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290" w:rsidRPr="001F7290" w:rsidRDefault="00C078C7" w:rsidP="00361E91">
      <w:pPr>
        <w:jc w:val="center"/>
        <w:rPr>
          <w:rFonts w:ascii="Times New Roman" w:hAnsi="Times New Roman" w:cs="Times New Roman"/>
          <w:sz w:val="26"/>
          <w:szCs w:val="26"/>
        </w:rPr>
      </w:pPr>
      <w:r w:rsidRPr="008A54D1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1A623C" w:rsidRPr="001A623C" w:rsidRDefault="001A623C" w:rsidP="001A623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A623C">
        <w:rPr>
          <w:rFonts w:ascii="Times New Roman" w:hAnsi="Times New Roman" w:cs="Times New Roman"/>
          <w:sz w:val="26"/>
          <w:szCs w:val="26"/>
        </w:rPr>
        <w:t xml:space="preserve">ДК 021:2015 50530000-9 Послуги з ремонту і технічного обслуговування техніки  </w:t>
      </w:r>
    </w:p>
    <w:p w:rsidR="00FA0DAA" w:rsidRDefault="001A623C" w:rsidP="001A623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A623C">
        <w:rPr>
          <w:rFonts w:ascii="Times New Roman" w:hAnsi="Times New Roman" w:cs="Times New Roman"/>
          <w:sz w:val="26"/>
          <w:szCs w:val="26"/>
        </w:rPr>
        <w:t xml:space="preserve"> (Ремонт електродвигуна 6 кВ з повною заміною обмотки статора)</w:t>
      </w:r>
    </w:p>
    <w:p w:rsidR="001A623C" w:rsidRPr="001F7290" w:rsidRDefault="001A623C" w:rsidP="001A623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A623C" w:rsidRPr="001A623C" w:rsidRDefault="00BC7D71" w:rsidP="001A623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 метою забезпечення експлуатаційних потреб </w:t>
      </w:r>
      <w:r w:rsidR="000F33CC">
        <w:rPr>
          <w:rFonts w:ascii="Times New Roman" w:hAnsi="Times New Roman" w:cs="Times New Roman"/>
          <w:sz w:val="26"/>
          <w:szCs w:val="26"/>
        </w:rPr>
        <w:t>АТ</w:t>
      </w:r>
      <w:r>
        <w:rPr>
          <w:rFonts w:ascii="Times New Roman" w:hAnsi="Times New Roman" w:cs="Times New Roman"/>
          <w:sz w:val="26"/>
          <w:szCs w:val="26"/>
        </w:rPr>
        <w:t xml:space="preserve"> «НАЕК «Енергоатом» (</w:t>
      </w:r>
      <w:r w:rsidR="008D10EC" w:rsidRPr="008D10EC">
        <w:rPr>
          <w:rFonts w:ascii="Times New Roman" w:hAnsi="Times New Roman" w:cs="Times New Roman"/>
          <w:color w:val="000000" w:themeColor="text1"/>
          <w:sz w:val="26"/>
          <w:szCs w:val="26"/>
        </w:rPr>
        <w:t>Замовник</w:t>
      </w:r>
      <w:r>
        <w:rPr>
          <w:rFonts w:ascii="Times New Roman" w:hAnsi="Times New Roman" w:cs="Times New Roman"/>
          <w:sz w:val="26"/>
          <w:szCs w:val="26"/>
        </w:rPr>
        <w:t>) оголошено відкриті торги на закупівлю</w:t>
      </w:r>
      <w:r w:rsidR="00C078C7" w:rsidRPr="00400CDD">
        <w:rPr>
          <w:rFonts w:ascii="Times New Roman" w:hAnsi="Times New Roman" w:cs="Times New Roman"/>
          <w:sz w:val="26"/>
          <w:szCs w:val="26"/>
        </w:rPr>
        <w:t xml:space="preserve">: </w:t>
      </w:r>
      <w:r w:rsidR="001A623C" w:rsidRPr="001A623C">
        <w:rPr>
          <w:rFonts w:ascii="Times New Roman" w:hAnsi="Times New Roman" w:cs="Times New Roman"/>
          <w:sz w:val="26"/>
          <w:szCs w:val="26"/>
        </w:rPr>
        <w:t>ДК 021:2015 50530000-9 Послуги з ремонту і тех</w:t>
      </w:r>
      <w:r w:rsidR="001A623C">
        <w:rPr>
          <w:rFonts w:ascii="Times New Roman" w:hAnsi="Times New Roman" w:cs="Times New Roman"/>
          <w:sz w:val="26"/>
          <w:szCs w:val="26"/>
        </w:rPr>
        <w:t xml:space="preserve">нічного обслуговування техніки </w:t>
      </w:r>
      <w:r w:rsidR="001A623C" w:rsidRPr="001A623C">
        <w:rPr>
          <w:rFonts w:ascii="Times New Roman" w:hAnsi="Times New Roman" w:cs="Times New Roman"/>
          <w:sz w:val="26"/>
          <w:szCs w:val="26"/>
        </w:rPr>
        <w:t>(Ремон</w:t>
      </w:r>
      <w:r w:rsidR="00A053EA">
        <w:rPr>
          <w:rFonts w:ascii="Times New Roman" w:hAnsi="Times New Roman" w:cs="Times New Roman"/>
          <w:sz w:val="26"/>
          <w:szCs w:val="26"/>
        </w:rPr>
        <w:t xml:space="preserve">т електродвигуна 6 кВ </w:t>
      </w:r>
      <w:r w:rsidR="001A623C" w:rsidRPr="001A623C">
        <w:rPr>
          <w:rFonts w:ascii="Times New Roman" w:hAnsi="Times New Roman" w:cs="Times New Roman"/>
          <w:sz w:val="26"/>
          <w:szCs w:val="26"/>
        </w:rPr>
        <w:t>з повною заміною обмотки статора)</w:t>
      </w:r>
      <w:r w:rsidR="001A623C">
        <w:rPr>
          <w:rFonts w:ascii="Times New Roman" w:hAnsi="Times New Roman" w:cs="Times New Roman"/>
          <w:sz w:val="26"/>
          <w:szCs w:val="26"/>
        </w:rPr>
        <w:t>.</w:t>
      </w:r>
      <w:r w:rsidR="001A623C" w:rsidRPr="001A623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C7D71" w:rsidRPr="0084750C" w:rsidRDefault="00BC7D71" w:rsidP="001A623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750C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84750C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</w:t>
      </w:r>
      <w:r w:rsidR="000F33CC">
        <w:rPr>
          <w:rFonts w:ascii="Times New Roman" w:hAnsi="Times New Roman" w:cs="Times New Roman"/>
          <w:sz w:val="26"/>
          <w:szCs w:val="26"/>
        </w:rPr>
        <w:t>АТ</w:t>
      </w:r>
      <w:r w:rsidRPr="0084750C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BC7D71" w:rsidRPr="0084750C" w:rsidRDefault="00BC7D71" w:rsidP="00BC7D71">
      <w:pPr>
        <w:pStyle w:val="2"/>
      </w:pPr>
      <w:r w:rsidRPr="0084750C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C7D71" w:rsidRPr="0084750C" w:rsidRDefault="00BC7D71" w:rsidP="00BC7D71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BC7D71" w:rsidRPr="0084750C" w:rsidRDefault="00A7235D" w:rsidP="00A7235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A7235D">
        <w:rPr>
          <w:rFonts w:ascii="Times New Roman" w:hAnsi="Times New Roman" w:cs="Times New Roman"/>
          <w:sz w:val="26"/>
          <w:szCs w:val="26"/>
        </w:rPr>
        <w:t>Посилання на процедуру закупівлі в електронній системі закупівель: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4" w:history="1">
        <w:r w:rsidRPr="0056019C">
          <w:rPr>
            <w:rStyle w:val="a3"/>
            <w:rFonts w:ascii="Times New Roman" w:hAnsi="Times New Roman" w:cs="Times New Roman"/>
            <w:sz w:val="26"/>
            <w:szCs w:val="26"/>
          </w:rPr>
          <w:t>https://prozorro.gov.ua/uk/tender/UA-2025-06-18-004153-a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BC7D71" w:rsidRPr="008475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F33CC"/>
    <w:rsid w:val="00150725"/>
    <w:rsid w:val="001835C1"/>
    <w:rsid w:val="001A623C"/>
    <w:rsid w:val="001D5548"/>
    <w:rsid w:val="001F7290"/>
    <w:rsid w:val="002813D2"/>
    <w:rsid w:val="00296CF2"/>
    <w:rsid w:val="00361E91"/>
    <w:rsid w:val="003651EE"/>
    <w:rsid w:val="00395B90"/>
    <w:rsid w:val="003A427D"/>
    <w:rsid w:val="00400CDD"/>
    <w:rsid w:val="00404CCD"/>
    <w:rsid w:val="00474250"/>
    <w:rsid w:val="004D70E8"/>
    <w:rsid w:val="004E257D"/>
    <w:rsid w:val="004F5884"/>
    <w:rsid w:val="005821DC"/>
    <w:rsid w:val="00594F84"/>
    <w:rsid w:val="005C0FC8"/>
    <w:rsid w:val="00624E6C"/>
    <w:rsid w:val="00670284"/>
    <w:rsid w:val="006E6749"/>
    <w:rsid w:val="006F2662"/>
    <w:rsid w:val="007824AD"/>
    <w:rsid w:val="007D420C"/>
    <w:rsid w:val="007F76A9"/>
    <w:rsid w:val="008136A6"/>
    <w:rsid w:val="008626AC"/>
    <w:rsid w:val="008A54D1"/>
    <w:rsid w:val="008C51AE"/>
    <w:rsid w:val="008D10EC"/>
    <w:rsid w:val="008D44DF"/>
    <w:rsid w:val="008E100B"/>
    <w:rsid w:val="00932D15"/>
    <w:rsid w:val="0098148E"/>
    <w:rsid w:val="00991179"/>
    <w:rsid w:val="00A053EA"/>
    <w:rsid w:val="00A458B2"/>
    <w:rsid w:val="00A7235D"/>
    <w:rsid w:val="00AF29BD"/>
    <w:rsid w:val="00BA4CEF"/>
    <w:rsid w:val="00BC7D71"/>
    <w:rsid w:val="00BD6096"/>
    <w:rsid w:val="00BE43A1"/>
    <w:rsid w:val="00C078C7"/>
    <w:rsid w:val="00C1033B"/>
    <w:rsid w:val="00C1674D"/>
    <w:rsid w:val="00C25985"/>
    <w:rsid w:val="00CB091F"/>
    <w:rsid w:val="00CF2792"/>
    <w:rsid w:val="00DE01FA"/>
    <w:rsid w:val="00DF6678"/>
    <w:rsid w:val="00F2276F"/>
    <w:rsid w:val="00F56C58"/>
    <w:rsid w:val="00F665F9"/>
    <w:rsid w:val="00F81E12"/>
    <w:rsid w:val="00F83808"/>
    <w:rsid w:val="00FA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501E7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  <w:style w:type="paragraph" w:styleId="2">
    <w:name w:val="Body Text Indent 2"/>
    <w:basedOn w:val="a"/>
    <w:link w:val="20"/>
    <w:uiPriority w:val="99"/>
    <w:unhideWhenUsed/>
    <w:rsid w:val="00BC7D7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C7D71"/>
    <w:rPr>
      <w:rFonts w:ascii="Times New Roman" w:hAnsi="Times New Roman" w:cs="Times New Roman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2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6-18-004153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863</Words>
  <Characters>493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Андруховець Микола Федорович</cp:lastModifiedBy>
  <cp:revision>30</cp:revision>
  <cp:lastPrinted>2022-07-07T05:32:00Z</cp:lastPrinted>
  <dcterms:created xsi:type="dcterms:W3CDTF">2023-04-28T12:00:00Z</dcterms:created>
  <dcterms:modified xsi:type="dcterms:W3CDTF">2025-06-18T08:33:00Z</dcterms:modified>
</cp:coreProperties>
</file>