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Default="00C078C7" w:rsidP="00916A7E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412B4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487AFB" w:rsidRPr="00487AFB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5F6A27" w:rsidRPr="005F6A27">
        <w:rPr>
          <w:rFonts w:ascii="Times New Roman" w:hAnsi="Times New Roman" w:cs="Times New Roman"/>
          <w:sz w:val="26"/>
          <w:szCs w:val="26"/>
        </w:rPr>
        <w:t>31160000-5 Частини електродвигунів, генераторів і трансформаторів (Комплект</w:t>
      </w:r>
      <w:r w:rsidR="00200148">
        <w:rPr>
          <w:rFonts w:ascii="Times New Roman" w:hAnsi="Times New Roman" w:cs="Times New Roman"/>
          <w:sz w:val="26"/>
          <w:szCs w:val="26"/>
        </w:rPr>
        <w:t>и</w:t>
      </w:r>
      <w:r w:rsidR="005F6A27" w:rsidRPr="005F6A27">
        <w:rPr>
          <w:rFonts w:ascii="Times New Roman" w:hAnsi="Times New Roman" w:cs="Times New Roman"/>
          <w:sz w:val="26"/>
          <w:szCs w:val="26"/>
        </w:rPr>
        <w:t xml:space="preserve"> виробів для капітальних ремонтів з заміною обмотки статорів електродвигунів 6кВ)</w:t>
      </w:r>
      <w:r w:rsidRPr="00487AFB">
        <w:rPr>
          <w:rFonts w:ascii="Times New Roman" w:hAnsi="Times New Roman" w:cs="Times New Roman"/>
          <w:sz w:val="26"/>
          <w:szCs w:val="26"/>
        </w:rPr>
        <w:t>.</w:t>
      </w:r>
    </w:p>
    <w:p w:rsidR="00B16073" w:rsidRDefault="00B16073" w:rsidP="00916A7E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16073" w:rsidRPr="00487AFB" w:rsidRDefault="00B16073" w:rsidP="00916A7E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87AFB" w:rsidRPr="00487AFB" w:rsidRDefault="00C078C7" w:rsidP="00487AFB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412B4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A1452D">
        <w:rPr>
          <w:rFonts w:ascii="Times New Roman" w:hAnsi="Times New Roman" w:cs="Times New Roman"/>
          <w:sz w:val="26"/>
          <w:szCs w:val="26"/>
        </w:rPr>
        <w:t xml:space="preserve">товарно </w:t>
      </w:r>
      <w:bookmarkStart w:id="0" w:name="_GoBack"/>
      <w:bookmarkEnd w:id="0"/>
      <w:r w:rsidR="00A1452D">
        <w:rPr>
          <w:rFonts w:ascii="Times New Roman" w:hAnsi="Times New Roman" w:cs="Times New Roman"/>
          <w:sz w:val="26"/>
          <w:szCs w:val="26"/>
        </w:rPr>
        <w:t xml:space="preserve">матеріальними цінностями для </w:t>
      </w:r>
      <w:r w:rsidRPr="00B412B4">
        <w:rPr>
          <w:rFonts w:ascii="Times New Roman" w:hAnsi="Times New Roman" w:cs="Times New Roman"/>
          <w:sz w:val="26"/>
          <w:szCs w:val="26"/>
        </w:rPr>
        <w:t xml:space="preserve">виконання ремонтів </w:t>
      </w:r>
      <w:r w:rsidR="001A1C99">
        <w:rPr>
          <w:rFonts w:ascii="Times New Roman" w:hAnsi="Times New Roman" w:cs="Times New Roman"/>
          <w:sz w:val="26"/>
          <w:szCs w:val="26"/>
        </w:rPr>
        <w:t>з</w:t>
      </w:r>
      <w:r w:rsidRPr="00B412B4">
        <w:rPr>
          <w:rFonts w:ascii="Times New Roman" w:hAnsi="Times New Roman" w:cs="Times New Roman"/>
          <w:sz w:val="26"/>
          <w:szCs w:val="26"/>
        </w:rPr>
        <w:t>амовник</w:t>
      </w:r>
      <w:r w:rsidR="001A1C99">
        <w:rPr>
          <w:rFonts w:ascii="Times New Roman" w:hAnsi="Times New Roman" w:cs="Times New Roman"/>
          <w:sz w:val="26"/>
          <w:szCs w:val="26"/>
        </w:rPr>
        <w:t>ом</w:t>
      </w:r>
      <w:r w:rsidRPr="00B412B4">
        <w:rPr>
          <w:rFonts w:ascii="Times New Roman" w:hAnsi="Times New Roman" w:cs="Times New Roman"/>
          <w:sz w:val="26"/>
          <w:szCs w:val="26"/>
        </w:rPr>
        <w:t xml:space="preserve"> оголошено </w:t>
      </w:r>
      <w:r w:rsidR="0051090C" w:rsidRPr="00B412B4">
        <w:rPr>
          <w:rFonts w:ascii="Times New Roman" w:hAnsi="Times New Roman" w:cs="Times New Roman"/>
          <w:sz w:val="26"/>
          <w:szCs w:val="26"/>
        </w:rPr>
        <w:t xml:space="preserve">процедуру відкритих торгів </w:t>
      </w:r>
      <w:r w:rsidRPr="00B412B4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487AFB" w:rsidRPr="00487AFB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5F6A27" w:rsidRPr="005F6A27">
        <w:rPr>
          <w:rFonts w:ascii="Times New Roman" w:hAnsi="Times New Roman" w:cs="Times New Roman"/>
          <w:sz w:val="26"/>
          <w:szCs w:val="26"/>
        </w:rPr>
        <w:t>31160000-5 Частини електродвигунів, генераторів і трансформаторів (Комплект</w:t>
      </w:r>
      <w:r w:rsidR="00200148">
        <w:rPr>
          <w:rFonts w:ascii="Times New Roman" w:hAnsi="Times New Roman" w:cs="Times New Roman"/>
          <w:sz w:val="26"/>
          <w:szCs w:val="26"/>
        </w:rPr>
        <w:t>и</w:t>
      </w:r>
      <w:r w:rsidR="005F6A27" w:rsidRPr="005F6A27">
        <w:rPr>
          <w:rFonts w:ascii="Times New Roman" w:hAnsi="Times New Roman" w:cs="Times New Roman"/>
          <w:sz w:val="26"/>
          <w:szCs w:val="26"/>
        </w:rPr>
        <w:t xml:space="preserve"> виробів для капітальних ремонтів з заміною обмотки статорів електродвигунів 6кВ)</w:t>
      </w:r>
      <w:r w:rsidR="00487AFB" w:rsidRPr="00487AFB">
        <w:rPr>
          <w:rFonts w:ascii="Times New Roman" w:hAnsi="Times New Roman" w:cs="Times New Roman"/>
          <w:sz w:val="26"/>
          <w:szCs w:val="26"/>
        </w:rPr>
        <w:t>.</w:t>
      </w:r>
    </w:p>
    <w:p w:rsidR="007F76A9" w:rsidRPr="00CD2160" w:rsidRDefault="007F76A9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678" w:rsidRDefault="008D44DF" w:rsidP="005109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  <w:r w:rsidR="007E30F5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C835E7" w:rsidRPr="00C835E7" w:rsidRDefault="00C835E7" w:rsidP="00C835E7">
      <w:pPr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val="ru-RU" w:eastAsia="ru-RU"/>
        </w:rPr>
      </w:pPr>
      <w:hyperlink r:id="rId4" w:tgtFrame="_parent" w:history="1">
        <w:r w:rsidRPr="00C835E7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https://prozorro.gov.ua/tender/UA-2025-05-14-002415-a</w:t>
        </w:r>
      </w:hyperlink>
      <w:r>
        <w:rPr>
          <w:rFonts w:ascii="Calibri" w:eastAsia="Times New Roman" w:hAnsi="Calibri" w:cs="Calibri"/>
          <w:color w:val="0563C1"/>
          <w:u w:val="single"/>
          <w:lang w:val="ru-RU" w:eastAsia="ru-RU"/>
        </w:rPr>
        <w:t>.</w:t>
      </w:r>
    </w:p>
    <w:p w:rsidR="00C835E7" w:rsidRPr="007E30F5" w:rsidRDefault="00C835E7" w:rsidP="005109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526A22" w:rsidRDefault="00526A22" w:rsidP="008D44DF">
      <w:pPr>
        <w:ind w:firstLine="284"/>
        <w:jc w:val="both"/>
      </w:pP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653E1E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01A5"/>
    <w:rsid w:val="000C1CD1"/>
    <w:rsid w:val="00150725"/>
    <w:rsid w:val="001835C1"/>
    <w:rsid w:val="001A1C99"/>
    <w:rsid w:val="00200148"/>
    <w:rsid w:val="002813D2"/>
    <w:rsid w:val="002A191E"/>
    <w:rsid w:val="002B2402"/>
    <w:rsid w:val="003651EE"/>
    <w:rsid w:val="00400CDD"/>
    <w:rsid w:val="00474250"/>
    <w:rsid w:val="00487AFB"/>
    <w:rsid w:val="00493820"/>
    <w:rsid w:val="004D70E8"/>
    <w:rsid w:val="004E257D"/>
    <w:rsid w:val="0051090C"/>
    <w:rsid w:val="00526A22"/>
    <w:rsid w:val="005821DC"/>
    <w:rsid w:val="00594F84"/>
    <w:rsid w:val="005F6A27"/>
    <w:rsid w:val="006124C6"/>
    <w:rsid w:val="0061419A"/>
    <w:rsid w:val="00653E1E"/>
    <w:rsid w:val="006E6749"/>
    <w:rsid w:val="006E7A7C"/>
    <w:rsid w:val="006F2662"/>
    <w:rsid w:val="00773DBC"/>
    <w:rsid w:val="007E30F5"/>
    <w:rsid w:val="007F76A9"/>
    <w:rsid w:val="00884C82"/>
    <w:rsid w:val="008A54D1"/>
    <w:rsid w:val="008C51AE"/>
    <w:rsid w:val="008D44DF"/>
    <w:rsid w:val="00916A7E"/>
    <w:rsid w:val="00924C8F"/>
    <w:rsid w:val="00977E1C"/>
    <w:rsid w:val="00991179"/>
    <w:rsid w:val="00A1452D"/>
    <w:rsid w:val="00AF29BD"/>
    <w:rsid w:val="00B16073"/>
    <w:rsid w:val="00B412B4"/>
    <w:rsid w:val="00BA4CEF"/>
    <w:rsid w:val="00C078C7"/>
    <w:rsid w:val="00C1674D"/>
    <w:rsid w:val="00C25985"/>
    <w:rsid w:val="00C835E7"/>
    <w:rsid w:val="00CD2160"/>
    <w:rsid w:val="00CF2792"/>
    <w:rsid w:val="00DB19C4"/>
    <w:rsid w:val="00DB1FE9"/>
    <w:rsid w:val="00DF6678"/>
    <w:rsid w:val="00E72EB2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7C0A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5-14-00241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7</cp:revision>
  <cp:lastPrinted>2022-07-07T05:32:00Z</cp:lastPrinted>
  <dcterms:created xsi:type="dcterms:W3CDTF">2025-04-15T10:17:00Z</dcterms:created>
  <dcterms:modified xsi:type="dcterms:W3CDTF">2025-05-14T07:27:00Z</dcterms:modified>
</cp:coreProperties>
</file>