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D80280">
        <w:rPr>
          <w:rFonts w:cs="Times New Roman"/>
          <w:szCs w:val="26"/>
        </w:rPr>
        <w:t>Обов’язкове с</w:t>
      </w:r>
      <w:r w:rsidR="005E4CA1" w:rsidRPr="00E9192C">
        <w:rPr>
          <w:rFonts w:cs="Times New Roman"/>
          <w:szCs w:val="26"/>
        </w:rPr>
        <w:t>трахування цивільно-правової відповідальності власників наземних транспортних засобів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281377">
        <w:rPr>
          <w:szCs w:val="26"/>
        </w:rPr>
        <w:t xml:space="preserve">,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281377">
        <w:rPr>
          <w:rFonts w:cs="Times New Roman"/>
          <w:szCs w:val="26"/>
        </w:rPr>
        <w:t xml:space="preserve"> та «Про дорожній рух».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0753DD">
        <w:rPr>
          <w:szCs w:val="26"/>
        </w:rPr>
        <w:t xml:space="preserve">: </w:t>
      </w:r>
      <w:hyperlink r:id="rId4" w:history="1">
        <w:r w:rsidR="000753DD" w:rsidRPr="00E53F72">
          <w:rPr>
            <w:rStyle w:val="a3"/>
            <w:szCs w:val="26"/>
          </w:rPr>
          <w:t>https://prozorro.gov.ua/tender/UA-2025-04-02-001369-a</w:t>
        </w:r>
      </w:hyperlink>
      <w:r w:rsidR="000753DD">
        <w:rPr>
          <w:szCs w:val="26"/>
        </w:rPr>
        <w:t xml:space="preserve">  </w:t>
      </w:r>
    </w:p>
    <w:p w:rsidR="00C23869" w:rsidRPr="00C23869" w:rsidRDefault="00C23869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  <w:bookmarkStart w:id="0" w:name="_GoBack"/>
      <w:bookmarkEnd w:id="0"/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17442"/>
    <w:rsid w:val="00060E28"/>
    <w:rsid w:val="00073042"/>
    <w:rsid w:val="000753DD"/>
    <w:rsid w:val="000C3907"/>
    <w:rsid w:val="0011581C"/>
    <w:rsid w:val="001433DF"/>
    <w:rsid w:val="001916AA"/>
    <w:rsid w:val="001A436A"/>
    <w:rsid w:val="00213F11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E15C9"/>
    <w:rsid w:val="006E76CF"/>
    <w:rsid w:val="00707461"/>
    <w:rsid w:val="0071704B"/>
    <w:rsid w:val="00726420"/>
    <w:rsid w:val="00727AF0"/>
    <w:rsid w:val="00791A49"/>
    <w:rsid w:val="00817BE9"/>
    <w:rsid w:val="00854061"/>
    <w:rsid w:val="008559A3"/>
    <w:rsid w:val="008866DA"/>
    <w:rsid w:val="008A5FBD"/>
    <w:rsid w:val="008C408F"/>
    <w:rsid w:val="00975067"/>
    <w:rsid w:val="0099626B"/>
    <w:rsid w:val="00A62663"/>
    <w:rsid w:val="00AB49D5"/>
    <w:rsid w:val="00B97AC9"/>
    <w:rsid w:val="00BB0DA7"/>
    <w:rsid w:val="00C23869"/>
    <w:rsid w:val="00C5306B"/>
    <w:rsid w:val="00C6119E"/>
    <w:rsid w:val="00C92407"/>
    <w:rsid w:val="00CB7118"/>
    <w:rsid w:val="00CC7290"/>
    <w:rsid w:val="00D3185D"/>
    <w:rsid w:val="00D8028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DD56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02-001369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Думенко Анатолій Миколайович</cp:lastModifiedBy>
  <cp:revision>55</cp:revision>
  <cp:lastPrinted>2021-08-17T05:02:00Z</cp:lastPrinted>
  <dcterms:created xsi:type="dcterms:W3CDTF">2021-01-27T07:44:00Z</dcterms:created>
  <dcterms:modified xsi:type="dcterms:W3CDTF">2025-04-04T09:56:00Z</dcterms:modified>
</cp:coreProperties>
</file>