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6447" w:rsidRDefault="00C078C7" w:rsidP="00CF2D26">
      <w:pPr>
        <w:tabs>
          <w:tab w:val="left" w:pos="390"/>
          <w:tab w:val="left" w:pos="5157"/>
        </w:tabs>
        <w:spacing w:after="0" w:line="240" w:lineRule="auto"/>
        <w:ind w:right="-104" w:firstLine="851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72EB2">
        <w:rPr>
          <w:rFonts w:ascii="Times New Roman" w:hAnsi="Times New Roman" w:cs="Times New Roman"/>
          <w:b/>
          <w:sz w:val="26"/>
          <w:szCs w:val="26"/>
        </w:rPr>
        <w:t>Обґрунтування технічних та якісних характеристик предмета закупівлі, очікуваної вартості предмета закупівлі:</w:t>
      </w:r>
    </w:p>
    <w:p w:rsidR="00CF2D26" w:rsidRDefault="00CF2D26" w:rsidP="003A39AD">
      <w:pPr>
        <w:tabs>
          <w:tab w:val="left" w:pos="390"/>
          <w:tab w:val="left" w:pos="5157"/>
        </w:tabs>
        <w:spacing w:after="0" w:line="240" w:lineRule="auto"/>
        <w:ind w:right="-104" w:firstLine="851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F2D26">
        <w:rPr>
          <w:rFonts w:ascii="Times New Roman" w:hAnsi="Times New Roman" w:cs="Times New Roman"/>
          <w:b/>
          <w:sz w:val="26"/>
          <w:szCs w:val="26"/>
        </w:rPr>
        <w:t xml:space="preserve">ДК 021:2015 31710000-6 </w:t>
      </w:r>
      <w:r w:rsidR="00186447">
        <w:rPr>
          <w:rFonts w:ascii="Times New Roman" w:hAnsi="Times New Roman" w:cs="Times New Roman"/>
          <w:b/>
          <w:sz w:val="26"/>
          <w:szCs w:val="26"/>
        </w:rPr>
        <w:t xml:space="preserve"> Електронне обладнання</w:t>
      </w:r>
      <w:r w:rsidR="003C0D8C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186447" w:rsidRPr="00186447">
        <w:rPr>
          <w:rFonts w:ascii="Times New Roman" w:hAnsi="Times New Roman" w:cs="Times New Roman"/>
          <w:b/>
          <w:sz w:val="26"/>
          <w:szCs w:val="26"/>
        </w:rPr>
        <w:t xml:space="preserve">(Запасні частини до АБЖ </w:t>
      </w:r>
      <w:proofErr w:type="spellStart"/>
      <w:r w:rsidR="00186447" w:rsidRPr="00186447">
        <w:rPr>
          <w:rFonts w:ascii="Times New Roman" w:hAnsi="Times New Roman" w:cs="Times New Roman"/>
          <w:b/>
          <w:sz w:val="26"/>
          <w:szCs w:val="26"/>
        </w:rPr>
        <w:t>Benning</w:t>
      </w:r>
      <w:proofErr w:type="spellEnd"/>
      <w:r w:rsidR="00186447" w:rsidRPr="00186447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186447" w:rsidRPr="00186447">
        <w:rPr>
          <w:rFonts w:ascii="Times New Roman" w:hAnsi="Times New Roman" w:cs="Times New Roman"/>
          <w:b/>
          <w:sz w:val="26"/>
          <w:szCs w:val="26"/>
        </w:rPr>
        <w:t>Elektrotechnik</w:t>
      </w:r>
      <w:proofErr w:type="spellEnd"/>
      <w:r w:rsidR="00186447" w:rsidRPr="00186447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186447" w:rsidRPr="00186447">
        <w:rPr>
          <w:rFonts w:ascii="Times New Roman" w:hAnsi="Times New Roman" w:cs="Times New Roman"/>
          <w:b/>
          <w:sz w:val="26"/>
          <w:szCs w:val="26"/>
        </w:rPr>
        <w:t>und</w:t>
      </w:r>
      <w:proofErr w:type="spellEnd"/>
      <w:r w:rsidR="00186447" w:rsidRPr="00186447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186447" w:rsidRPr="00186447">
        <w:rPr>
          <w:rFonts w:ascii="Times New Roman" w:hAnsi="Times New Roman" w:cs="Times New Roman"/>
          <w:b/>
          <w:sz w:val="26"/>
          <w:szCs w:val="26"/>
        </w:rPr>
        <w:t>Elektronik</w:t>
      </w:r>
      <w:proofErr w:type="spellEnd"/>
      <w:r w:rsidR="00186447" w:rsidRPr="00186447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186447" w:rsidRPr="00186447">
        <w:rPr>
          <w:rFonts w:ascii="Times New Roman" w:hAnsi="Times New Roman" w:cs="Times New Roman"/>
          <w:b/>
          <w:sz w:val="26"/>
          <w:szCs w:val="26"/>
        </w:rPr>
        <w:t>GmbH</w:t>
      </w:r>
      <w:proofErr w:type="spellEnd"/>
      <w:r w:rsidR="00186447" w:rsidRPr="00186447">
        <w:rPr>
          <w:rFonts w:ascii="Times New Roman" w:hAnsi="Times New Roman" w:cs="Times New Roman"/>
          <w:b/>
          <w:sz w:val="26"/>
          <w:szCs w:val="26"/>
        </w:rPr>
        <w:t xml:space="preserve"> &amp; </w:t>
      </w:r>
      <w:proofErr w:type="spellStart"/>
      <w:r w:rsidR="00186447" w:rsidRPr="00186447">
        <w:rPr>
          <w:rFonts w:ascii="Times New Roman" w:hAnsi="Times New Roman" w:cs="Times New Roman"/>
          <w:b/>
          <w:sz w:val="26"/>
          <w:szCs w:val="26"/>
        </w:rPr>
        <w:t>Co</w:t>
      </w:r>
      <w:proofErr w:type="spellEnd"/>
      <w:r w:rsidR="00186447" w:rsidRPr="00186447">
        <w:rPr>
          <w:rFonts w:ascii="Times New Roman" w:hAnsi="Times New Roman" w:cs="Times New Roman"/>
          <w:b/>
          <w:sz w:val="26"/>
          <w:szCs w:val="26"/>
        </w:rPr>
        <w:t xml:space="preserve">. KG </w:t>
      </w:r>
      <w:r w:rsidR="003C0D8C">
        <w:rPr>
          <w:rFonts w:ascii="Times New Roman" w:hAnsi="Times New Roman" w:cs="Times New Roman"/>
          <w:b/>
          <w:sz w:val="26"/>
          <w:szCs w:val="26"/>
        </w:rPr>
        <w:t>)</w:t>
      </w:r>
    </w:p>
    <w:p w:rsidR="00CF2D26" w:rsidRPr="00CF2D26" w:rsidRDefault="00CF2D26" w:rsidP="00CF2D26">
      <w:pPr>
        <w:tabs>
          <w:tab w:val="left" w:pos="390"/>
          <w:tab w:val="left" w:pos="5157"/>
        </w:tabs>
        <w:spacing w:after="0" w:line="240" w:lineRule="auto"/>
        <w:ind w:right="-104" w:firstLine="426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F2D26">
        <w:rPr>
          <w:rFonts w:ascii="Times New Roman" w:hAnsi="Times New Roman" w:cs="Times New Roman"/>
          <w:b/>
          <w:sz w:val="26"/>
          <w:szCs w:val="26"/>
        </w:rPr>
        <w:t xml:space="preserve">             </w:t>
      </w:r>
    </w:p>
    <w:p w:rsidR="005F154D" w:rsidRDefault="005F154D" w:rsidP="00916139">
      <w:pPr>
        <w:tabs>
          <w:tab w:val="left" w:pos="390"/>
          <w:tab w:val="left" w:pos="5157"/>
        </w:tabs>
        <w:spacing w:after="0" w:line="240" w:lineRule="auto"/>
        <w:ind w:right="-104"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CF2D26" w:rsidRDefault="009D135F" w:rsidP="00186447">
      <w:pPr>
        <w:tabs>
          <w:tab w:val="left" w:pos="390"/>
          <w:tab w:val="left" w:pos="5157"/>
        </w:tabs>
        <w:spacing w:after="0" w:line="240" w:lineRule="auto"/>
        <w:ind w:right="-104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9D135F">
        <w:rPr>
          <w:rFonts w:ascii="Times New Roman" w:hAnsi="Times New Roman" w:cs="Times New Roman"/>
          <w:sz w:val="26"/>
          <w:szCs w:val="26"/>
        </w:rPr>
        <w:t xml:space="preserve">Для забезпечення </w:t>
      </w:r>
      <w:r w:rsidR="00916139">
        <w:rPr>
          <w:rFonts w:ascii="Times New Roman" w:hAnsi="Times New Roman" w:cs="Times New Roman"/>
          <w:sz w:val="26"/>
          <w:szCs w:val="26"/>
        </w:rPr>
        <w:t xml:space="preserve">якісної та </w:t>
      </w:r>
      <w:r w:rsidRPr="009D135F">
        <w:rPr>
          <w:rFonts w:ascii="Times New Roman" w:hAnsi="Times New Roman" w:cs="Times New Roman"/>
          <w:sz w:val="26"/>
          <w:szCs w:val="26"/>
        </w:rPr>
        <w:t xml:space="preserve">безпечної експлуатації обладнання, як складової </w:t>
      </w:r>
      <w:r w:rsidRPr="009F1413">
        <w:rPr>
          <w:rFonts w:ascii="Times New Roman" w:hAnsi="Times New Roman" w:cs="Times New Roman"/>
          <w:sz w:val="26"/>
          <w:szCs w:val="26"/>
        </w:rPr>
        <w:t>час</w:t>
      </w:r>
      <w:r w:rsidR="009F1413" w:rsidRPr="009F1413">
        <w:rPr>
          <w:rFonts w:ascii="Times New Roman" w:hAnsi="Times New Roman" w:cs="Times New Roman"/>
          <w:sz w:val="26"/>
          <w:szCs w:val="26"/>
        </w:rPr>
        <w:t xml:space="preserve">тини обладнання систем безпеки </w:t>
      </w:r>
      <w:r w:rsidR="00C078C7" w:rsidRPr="00E72EB2">
        <w:rPr>
          <w:rFonts w:ascii="Times New Roman" w:hAnsi="Times New Roman" w:cs="Times New Roman"/>
          <w:sz w:val="26"/>
          <w:szCs w:val="26"/>
        </w:rPr>
        <w:t xml:space="preserve"> </w:t>
      </w:r>
      <w:r w:rsidR="002A191E" w:rsidRPr="00E72EB2">
        <w:rPr>
          <w:rFonts w:ascii="Times New Roman" w:hAnsi="Times New Roman" w:cs="Times New Roman"/>
          <w:sz w:val="26"/>
          <w:szCs w:val="26"/>
        </w:rPr>
        <w:t>АТ</w:t>
      </w:r>
      <w:r w:rsidR="00C078C7" w:rsidRPr="00E72EB2">
        <w:rPr>
          <w:rFonts w:ascii="Times New Roman" w:hAnsi="Times New Roman" w:cs="Times New Roman"/>
          <w:sz w:val="26"/>
          <w:szCs w:val="26"/>
        </w:rPr>
        <w:t xml:space="preserve"> «НАЕК «Енергоатом» (Замовник) оголошено </w:t>
      </w:r>
      <w:r w:rsidR="0051090C" w:rsidRPr="00E72EB2">
        <w:rPr>
          <w:rFonts w:ascii="Times New Roman" w:hAnsi="Times New Roman" w:cs="Times New Roman"/>
          <w:sz w:val="26"/>
          <w:szCs w:val="26"/>
        </w:rPr>
        <w:t>відкрит</w:t>
      </w:r>
      <w:r w:rsidR="00C65000">
        <w:rPr>
          <w:rFonts w:ascii="Times New Roman" w:hAnsi="Times New Roman" w:cs="Times New Roman"/>
          <w:sz w:val="26"/>
          <w:szCs w:val="26"/>
        </w:rPr>
        <w:t xml:space="preserve">і </w:t>
      </w:r>
      <w:r w:rsidR="0051090C" w:rsidRPr="00E72EB2">
        <w:rPr>
          <w:rFonts w:ascii="Times New Roman" w:hAnsi="Times New Roman" w:cs="Times New Roman"/>
          <w:sz w:val="26"/>
          <w:szCs w:val="26"/>
        </w:rPr>
        <w:t>торг</w:t>
      </w:r>
      <w:r w:rsidR="00C65000">
        <w:rPr>
          <w:rFonts w:ascii="Times New Roman" w:hAnsi="Times New Roman" w:cs="Times New Roman"/>
          <w:sz w:val="26"/>
          <w:szCs w:val="26"/>
        </w:rPr>
        <w:t>и</w:t>
      </w:r>
      <w:r w:rsidR="0051090C" w:rsidRPr="00E72EB2">
        <w:rPr>
          <w:rFonts w:ascii="Times New Roman" w:hAnsi="Times New Roman" w:cs="Times New Roman"/>
          <w:sz w:val="26"/>
          <w:szCs w:val="26"/>
        </w:rPr>
        <w:t xml:space="preserve"> </w:t>
      </w:r>
      <w:r w:rsidR="00C078C7" w:rsidRPr="00E72EB2">
        <w:rPr>
          <w:rFonts w:ascii="Times New Roman" w:hAnsi="Times New Roman" w:cs="Times New Roman"/>
          <w:sz w:val="26"/>
          <w:szCs w:val="26"/>
        </w:rPr>
        <w:t xml:space="preserve">на закупівлю: </w:t>
      </w:r>
      <w:r w:rsidR="00CF2D26" w:rsidRPr="00CF2D26">
        <w:rPr>
          <w:rFonts w:ascii="Times New Roman" w:hAnsi="Times New Roman" w:cs="Times New Roman"/>
          <w:sz w:val="26"/>
          <w:szCs w:val="26"/>
        </w:rPr>
        <w:t>ДК 021:2015 31710000-6  Електронне обладнання (</w:t>
      </w:r>
      <w:r w:rsidR="00186447" w:rsidRPr="00186447">
        <w:rPr>
          <w:rFonts w:ascii="Times New Roman" w:hAnsi="Times New Roman" w:cs="Times New Roman"/>
          <w:sz w:val="26"/>
          <w:szCs w:val="26"/>
        </w:rPr>
        <w:t xml:space="preserve">Запасні частини до АБЖ </w:t>
      </w:r>
      <w:proofErr w:type="spellStart"/>
      <w:r w:rsidR="00186447" w:rsidRPr="00186447">
        <w:rPr>
          <w:rFonts w:ascii="Times New Roman" w:hAnsi="Times New Roman" w:cs="Times New Roman"/>
          <w:sz w:val="26"/>
          <w:szCs w:val="26"/>
        </w:rPr>
        <w:t>Benning</w:t>
      </w:r>
      <w:proofErr w:type="spellEnd"/>
      <w:r w:rsidR="00186447" w:rsidRPr="0018644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186447" w:rsidRPr="00186447">
        <w:rPr>
          <w:rFonts w:ascii="Times New Roman" w:hAnsi="Times New Roman" w:cs="Times New Roman"/>
          <w:sz w:val="26"/>
          <w:szCs w:val="26"/>
        </w:rPr>
        <w:t>Elektrotechnik</w:t>
      </w:r>
      <w:proofErr w:type="spellEnd"/>
      <w:r w:rsidR="00186447" w:rsidRPr="0018644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186447" w:rsidRPr="00186447">
        <w:rPr>
          <w:rFonts w:ascii="Times New Roman" w:hAnsi="Times New Roman" w:cs="Times New Roman"/>
          <w:sz w:val="26"/>
          <w:szCs w:val="26"/>
        </w:rPr>
        <w:t>und</w:t>
      </w:r>
      <w:proofErr w:type="spellEnd"/>
      <w:r w:rsidR="00186447" w:rsidRPr="0018644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186447" w:rsidRPr="00186447">
        <w:rPr>
          <w:rFonts w:ascii="Times New Roman" w:hAnsi="Times New Roman" w:cs="Times New Roman"/>
          <w:sz w:val="26"/>
          <w:szCs w:val="26"/>
        </w:rPr>
        <w:t>Elektronik</w:t>
      </w:r>
      <w:proofErr w:type="spellEnd"/>
      <w:r w:rsidR="00186447" w:rsidRPr="0018644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186447" w:rsidRPr="00186447">
        <w:rPr>
          <w:rFonts w:ascii="Times New Roman" w:hAnsi="Times New Roman" w:cs="Times New Roman"/>
          <w:sz w:val="26"/>
          <w:szCs w:val="26"/>
        </w:rPr>
        <w:t>GmbH</w:t>
      </w:r>
      <w:proofErr w:type="spellEnd"/>
      <w:r w:rsidR="00186447" w:rsidRPr="00186447">
        <w:rPr>
          <w:rFonts w:ascii="Times New Roman" w:hAnsi="Times New Roman" w:cs="Times New Roman"/>
          <w:sz w:val="26"/>
          <w:szCs w:val="26"/>
        </w:rPr>
        <w:t xml:space="preserve"> &amp; </w:t>
      </w:r>
      <w:proofErr w:type="spellStart"/>
      <w:r w:rsidR="00186447" w:rsidRPr="00186447">
        <w:rPr>
          <w:rFonts w:ascii="Times New Roman" w:hAnsi="Times New Roman" w:cs="Times New Roman"/>
          <w:sz w:val="26"/>
          <w:szCs w:val="26"/>
        </w:rPr>
        <w:t>Co</w:t>
      </w:r>
      <w:proofErr w:type="spellEnd"/>
      <w:r w:rsidR="00186447" w:rsidRPr="00186447">
        <w:rPr>
          <w:rFonts w:ascii="Times New Roman" w:hAnsi="Times New Roman" w:cs="Times New Roman"/>
          <w:sz w:val="26"/>
          <w:szCs w:val="26"/>
        </w:rPr>
        <w:t>. KG</w:t>
      </w:r>
      <w:r w:rsidR="00CF2D26" w:rsidRPr="00CF2D26">
        <w:rPr>
          <w:rFonts w:ascii="Times New Roman" w:hAnsi="Times New Roman" w:cs="Times New Roman"/>
          <w:sz w:val="26"/>
          <w:szCs w:val="26"/>
        </w:rPr>
        <w:t>).</w:t>
      </w:r>
    </w:p>
    <w:p w:rsidR="00AD78D4" w:rsidRPr="00CF2D26" w:rsidRDefault="00AD78D4" w:rsidP="00186447">
      <w:pPr>
        <w:tabs>
          <w:tab w:val="left" w:pos="390"/>
          <w:tab w:val="left" w:pos="5157"/>
        </w:tabs>
        <w:spacing w:after="0" w:line="240" w:lineRule="auto"/>
        <w:ind w:right="-104" w:firstLine="851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526A22" w:rsidRDefault="00AD78D4" w:rsidP="00CF2D26">
      <w:pPr>
        <w:ind w:firstLine="284"/>
        <w:jc w:val="both"/>
      </w:pPr>
      <w:hyperlink r:id="rId5" w:history="1">
        <w:r w:rsidRPr="005A24EE">
          <w:rPr>
            <w:rStyle w:val="a3"/>
            <w:rFonts w:ascii="Times New Roman" w:hAnsi="Times New Roman" w:cs="Times New Roman"/>
            <w:sz w:val="26"/>
            <w:szCs w:val="26"/>
          </w:rPr>
          <w:t>https://prozorro.gov.ua/tender/UA-2025-03-26-003455-a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8D44DF" w:rsidRPr="001C25A1" w:rsidRDefault="008D44DF" w:rsidP="008D44DF">
      <w:pPr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1C25A1">
        <w:rPr>
          <w:rFonts w:ascii="Times New Roman" w:hAnsi="Times New Roman" w:cs="Times New Roman"/>
          <w:sz w:val="26"/>
          <w:szCs w:val="26"/>
        </w:rPr>
        <w:t>Технічні та якісні характеристики предмета закупівлі визначені у відпові</w:t>
      </w:r>
      <w:r>
        <w:rPr>
          <w:rFonts w:ascii="Times New Roman" w:hAnsi="Times New Roman" w:cs="Times New Roman"/>
          <w:sz w:val="26"/>
          <w:szCs w:val="26"/>
        </w:rPr>
        <w:t>д</w:t>
      </w:r>
      <w:r w:rsidRPr="001C25A1">
        <w:rPr>
          <w:rFonts w:ascii="Times New Roman" w:hAnsi="Times New Roman" w:cs="Times New Roman"/>
          <w:sz w:val="26"/>
          <w:szCs w:val="26"/>
        </w:rPr>
        <w:t xml:space="preserve">ному додатку до </w:t>
      </w:r>
      <w:r w:rsidR="003C0D8C">
        <w:rPr>
          <w:rFonts w:ascii="Times New Roman" w:hAnsi="Times New Roman" w:cs="Times New Roman"/>
          <w:sz w:val="26"/>
          <w:szCs w:val="26"/>
        </w:rPr>
        <w:t>тендерної документації</w:t>
      </w:r>
      <w:r w:rsidRPr="001C25A1">
        <w:rPr>
          <w:rFonts w:ascii="Times New Roman" w:hAnsi="Times New Roman" w:cs="Times New Roman"/>
          <w:sz w:val="26"/>
          <w:szCs w:val="26"/>
        </w:rPr>
        <w:t xml:space="preserve"> та встановлені відповідно до вимог і положень нормативних і виробничих документів </w:t>
      </w:r>
      <w:r w:rsidR="002A191E">
        <w:rPr>
          <w:rFonts w:ascii="Times New Roman" w:hAnsi="Times New Roman" w:cs="Times New Roman"/>
          <w:sz w:val="26"/>
          <w:szCs w:val="26"/>
        </w:rPr>
        <w:t>АТ</w:t>
      </w:r>
      <w:r w:rsidRPr="001C25A1">
        <w:rPr>
          <w:rFonts w:ascii="Times New Roman" w:hAnsi="Times New Roman" w:cs="Times New Roman"/>
          <w:sz w:val="26"/>
          <w:szCs w:val="26"/>
        </w:rPr>
        <w:t xml:space="preserve"> «НАЕК «Енергоатом» згідно з чинними нормами</w:t>
      </w:r>
      <w:r>
        <w:rPr>
          <w:rFonts w:ascii="Times New Roman" w:hAnsi="Times New Roman" w:cs="Times New Roman"/>
          <w:sz w:val="26"/>
          <w:szCs w:val="26"/>
        </w:rPr>
        <w:t>, стандартами</w:t>
      </w:r>
      <w:r w:rsidRPr="001C25A1">
        <w:rPr>
          <w:rFonts w:ascii="Times New Roman" w:hAnsi="Times New Roman" w:cs="Times New Roman"/>
          <w:sz w:val="26"/>
          <w:szCs w:val="26"/>
        </w:rPr>
        <w:t xml:space="preserve"> і правилами з ядерної та радіаці</w:t>
      </w:r>
      <w:r>
        <w:rPr>
          <w:rFonts w:ascii="Times New Roman" w:hAnsi="Times New Roman" w:cs="Times New Roman"/>
          <w:sz w:val="26"/>
          <w:szCs w:val="26"/>
        </w:rPr>
        <w:t>й</w:t>
      </w:r>
      <w:r w:rsidRPr="001C25A1">
        <w:rPr>
          <w:rFonts w:ascii="Times New Roman" w:hAnsi="Times New Roman" w:cs="Times New Roman"/>
          <w:sz w:val="26"/>
          <w:szCs w:val="26"/>
        </w:rPr>
        <w:t>ної безпеки.</w:t>
      </w:r>
    </w:p>
    <w:p w:rsidR="008D44DF" w:rsidRDefault="008D44DF" w:rsidP="008D44DF">
      <w:pPr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1C25A1">
        <w:rPr>
          <w:rFonts w:ascii="Times New Roman" w:hAnsi="Times New Roman" w:cs="Times New Roman"/>
          <w:sz w:val="26"/>
          <w:szCs w:val="26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</w:t>
      </w:r>
      <w:r>
        <w:rPr>
          <w:rFonts w:ascii="Times New Roman" w:hAnsi="Times New Roman" w:cs="Times New Roman"/>
          <w:sz w:val="26"/>
          <w:szCs w:val="26"/>
        </w:rPr>
        <w:t>женої центральним органом викон</w:t>
      </w:r>
      <w:r w:rsidRPr="001C25A1">
        <w:rPr>
          <w:rFonts w:ascii="Times New Roman" w:hAnsi="Times New Roman" w:cs="Times New Roman"/>
          <w:sz w:val="26"/>
          <w:szCs w:val="26"/>
        </w:rPr>
        <w:t>авчої влади, що забезпечує формування та реалізує державну політику у сфері публічних закупівель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1C25A1">
        <w:rPr>
          <w:rFonts w:ascii="Times New Roman" w:hAnsi="Times New Roman" w:cs="Times New Roman"/>
          <w:sz w:val="26"/>
          <w:szCs w:val="26"/>
        </w:rPr>
        <w:t xml:space="preserve"> примірної методики визначення очікуваної вартості предмета закупівлі.</w:t>
      </w:r>
    </w:p>
    <w:p w:rsidR="005F154D" w:rsidRDefault="005F154D" w:rsidP="008D44DF">
      <w:pPr>
        <w:rPr>
          <w:rFonts w:ascii="Times New Roman" w:hAnsi="Times New Roman" w:cs="Times New Roman"/>
          <w:sz w:val="26"/>
          <w:szCs w:val="26"/>
        </w:rPr>
      </w:pPr>
    </w:p>
    <w:p w:rsidR="005F154D" w:rsidRPr="005F154D" w:rsidRDefault="005F154D" w:rsidP="005F154D">
      <w:pPr>
        <w:rPr>
          <w:rFonts w:ascii="Times New Roman" w:hAnsi="Times New Roman" w:cs="Times New Roman"/>
          <w:sz w:val="26"/>
          <w:szCs w:val="26"/>
        </w:rPr>
      </w:pPr>
    </w:p>
    <w:sectPr w:rsidR="005F154D" w:rsidRPr="005F154D" w:rsidSect="00CF2D26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179"/>
    <w:rsid w:val="000C1CD1"/>
    <w:rsid w:val="000F678E"/>
    <w:rsid w:val="00150725"/>
    <w:rsid w:val="001835C1"/>
    <w:rsid w:val="00186447"/>
    <w:rsid w:val="002813D2"/>
    <w:rsid w:val="002A191E"/>
    <w:rsid w:val="002B2402"/>
    <w:rsid w:val="003651EE"/>
    <w:rsid w:val="003A39AD"/>
    <w:rsid w:val="003C0D8C"/>
    <w:rsid w:val="00400CDD"/>
    <w:rsid w:val="00474250"/>
    <w:rsid w:val="00493820"/>
    <w:rsid w:val="004D70E8"/>
    <w:rsid w:val="004E257D"/>
    <w:rsid w:val="0051090C"/>
    <w:rsid w:val="00526A22"/>
    <w:rsid w:val="005821DC"/>
    <w:rsid w:val="00594F84"/>
    <w:rsid w:val="005F154D"/>
    <w:rsid w:val="0061419A"/>
    <w:rsid w:val="006E6749"/>
    <w:rsid w:val="006F2662"/>
    <w:rsid w:val="00773DBC"/>
    <w:rsid w:val="00780A20"/>
    <w:rsid w:val="007E30F5"/>
    <w:rsid w:val="007F76A9"/>
    <w:rsid w:val="00884C82"/>
    <w:rsid w:val="008A54D1"/>
    <w:rsid w:val="008C51AE"/>
    <w:rsid w:val="008D44DF"/>
    <w:rsid w:val="00916139"/>
    <w:rsid w:val="00916A7E"/>
    <w:rsid w:val="00991179"/>
    <w:rsid w:val="009D135F"/>
    <w:rsid w:val="009F1413"/>
    <w:rsid w:val="00AD78D4"/>
    <w:rsid w:val="00AF29BD"/>
    <w:rsid w:val="00BA4CEF"/>
    <w:rsid w:val="00C078C7"/>
    <w:rsid w:val="00C1674D"/>
    <w:rsid w:val="00C25985"/>
    <w:rsid w:val="00C65000"/>
    <w:rsid w:val="00CD2160"/>
    <w:rsid w:val="00CF2792"/>
    <w:rsid w:val="00CF2D26"/>
    <w:rsid w:val="00DB19C4"/>
    <w:rsid w:val="00DB1FE9"/>
    <w:rsid w:val="00DF6678"/>
    <w:rsid w:val="00E72EB2"/>
    <w:rsid w:val="00F2276F"/>
    <w:rsid w:val="00F56C58"/>
    <w:rsid w:val="00F665F9"/>
    <w:rsid w:val="00F94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169C65"/>
  <w15:chartTrackingRefBased/>
  <w15:docId w15:val="{9B80B0F0-AF9B-44FD-A165-6D7FBCCA0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D44DF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44DF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C51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8C51AE"/>
    <w:rPr>
      <w:rFonts w:ascii="Segoe UI" w:hAnsi="Segoe UI" w:cs="Segoe UI"/>
      <w:sz w:val="18"/>
      <w:szCs w:val="18"/>
      <w:lang w:val="uk-UA"/>
    </w:rPr>
  </w:style>
  <w:style w:type="character" w:styleId="a6">
    <w:name w:val="Unresolved Mention"/>
    <w:basedOn w:val="a0"/>
    <w:uiPriority w:val="99"/>
    <w:semiHidden/>
    <w:unhideWhenUsed/>
    <w:rsid w:val="00AD78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tender/UA-2025-03-26-003455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1F6AEB-37A0-4664-A351-B3C8859CAC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847</Words>
  <Characters>484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Худенко Ірина Валентинівна</dc:creator>
  <cp:keywords/>
  <dc:description/>
  <cp:lastModifiedBy>Апатьєв Олександр Леонідович</cp:lastModifiedBy>
  <cp:revision>23</cp:revision>
  <cp:lastPrinted>2022-07-07T05:32:00Z</cp:lastPrinted>
  <dcterms:created xsi:type="dcterms:W3CDTF">2023-02-01T07:54:00Z</dcterms:created>
  <dcterms:modified xsi:type="dcterms:W3CDTF">2025-03-26T10:52:00Z</dcterms:modified>
</cp:coreProperties>
</file>