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008" w:rsidRPr="00004965" w:rsidRDefault="00FD2008" w:rsidP="00FD20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4965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</w:t>
      </w:r>
      <w:r w:rsidR="00730839" w:rsidRPr="00004965">
        <w:rPr>
          <w:rFonts w:ascii="Times New Roman" w:hAnsi="Times New Roman" w:cs="Times New Roman"/>
          <w:b/>
          <w:sz w:val="26"/>
          <w:szCs w:val="26"/>
        </w:rPr>
        <w:t xml:space="preserve"> предмета закупівлі:</w:t>
      </w:r>
    </w:p>
    <w:p w:rsidR="00FD2008" w:rsidRPr="00004965" w:rsidRDefault="00FD2008" w:rsidP="00FD200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30839" w:rsidRPr="00004965" w:rsidRDefault="00730839" w:rsidP="00A950A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4965">
        <w:rPr>
          <w:rFonts w:ascii="Times New Roman" w:hAnsi="Times New Roman" w:cs="Times New Roman"/>
          <w:sz w:val="26"/>
          <w:szCs w:val="26"/>
        </w:rPr>
        <w:t>З метою проведення обов’язкового навчання осіб керівного складу та фахівців АТ «НАЕК «Енергоатом», діяльність яких пов’язана з організацією і здійсненням заходів з питань цивільного захисту (у перший рік призна</w:t>
      </w:r>
      <w:bookmarkStart w:id="0" w:name="_GoBack"/>
      <w:bookmarkEnd w:id="0"/>
      <w:r w:rsidRPr="00004965">
        <w:rPr>
          <w:rFonts w:ascii="Times New Roman" w:hAnsi="Times New Roman" w:cs="Times New Roman"/>
          <w:sz w:val="26"/>
          <w:szCs w:val="26"/>
        </w:rPr>
        <w:t>чення на посаду і періодично один раз на три роки) у відповідних навчально-методичних центрах сфери цивільного захисту для набуття, поглиблення та систематичного оновлення спеціальних знань, умінь і навичок з питань цивільного захисту оголошено процедуру відкритих торгів на закупівлю: ДК 021:2015 80550000-4 Послуги з професійної підготовки у сфері безпеки (Послуги з навчання у сфері цивільного захисту).</w:t>
      </w:r>
    </w:p>
    <w:p w:rsidR="00004965" w:rsidRPr="00004965" w:rsidRDefault="00730839" w:rsidP="00004965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4965">
        <w:rPr>
          <w:rFonts w:ascii="Times New Roman" w:hAnsi="Times New Roman" w:cs="Times New Roman"/>
          <w:sz w:val="26"/>
          <w:szCs w:val="26"/>
        </w:rPr>
        <w:t>Посилання на процедуру закупівлі в електронній системі закупівель:</w:t>
      </w:r>
      <w:r w:rsidR="005A0592" w:rsidRPr="00004965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004965" w:rsidRPr="00004965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https://prozorro.gov.ua/tender/UA-2025-03-04-010574-a</w:t>
        </w:r>
      </w:hyperlink>
    </w:p>
    <w:p w:rsidR="00730839" w:rsidRPr="00004965" w:rsidRDefault="00730839" w:rsidP="00004965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4965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з урахуванням вимог законодавства</w:t>
      </w:r>
      <w:r w:rsidR="005A0592" w:rsidRPr="00004965">
        <w:rPr>
          <w:rFonts w:ascii="Times New Roman" w:hAnsi="Times New Roman" w:cs="Times New Roman"/>
          <w:sz w:val="26"/>
          <w:szCs w:val="26"/>
        </w:rPr>
        <w:t xml:space="preserve"> у сфері цивільного захисту</w:t>
      </w:r>
      <w:r w:rsidRPr="00004965">
        <w:rPr>
          <w:rFonts w:ascii="Times New Roman" w:hAnsi="Times New Roman" w:cs="Times New Roman"/>
          <w:sz w:val="26"/>
          <w:szCs w:val="26"/>
        </w:rPr>
        <w:t>.</w:t>
      </w:r>
    </w:p>
    <w:p w:rsidR="00730839" w:rsidRPr="00004965" w:rsidRDefault="00730839" w:rsidP="00730839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4965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вимог Закону України «Про публічні закупівлі».</w:t>
      </w:r>
    </w:p>
    <w:p w:rsidR="00730839" w:rsidRPr="00004965" w:rsidRDefault="00730839" w:rsidP="00A950A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542A8" w:rsidRPr="00004965" w:rsidRDefault="00C542A8" w:rsidP="00C523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542A8" w:rsidRPr="00004965" w:rsidRDefault="00C542A8" w:rsidP="00C542A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542A8" w:rsidRPr="00004965" w:rsidRDefault="00C542A8" w:rsidP="00883F5F">
      <w:pPr>
        <w:spacing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</w:p>
    <w:p w:rsidR="00C5374F" w:rsidRPr="00004965" w:rsidRDefault="00C5374F" w:rsidP="00883F5F">
      <w:pPr>
        <w:spacing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</w:p>
    <w:p w:rsidR="00883F5F" w:rsidRPr="00004965" w:rsidRDefault="00883F5F" w:rsidP="00466CCA">
      <w:pPr>
        <w:spacing w:line="240" w:lineRule="auto"/>
        <w:ind w:left="360" w:firstLine="349"/>
        <w:jc w:val="both"/>
        <w:rPr>
          <w:rFonts w:ascii="Times New Roman" w:hAnsi="Times New Roman" w:cs="Times New Roman"/>
          <w:sz w:val="26"/>
          <w:szCs w:val="26"/>
        </w:rPr>
      </w:pPr>
    </w:p>
    <w:p w:rsidR="00883F5F" w:rsidRPr="00004965" w:rsidRDefault="00883F5F" w:rsidP="00883F5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D2008" w:rsidRPr="00004965" w:rsidRDefault="00FD2008" w:rsidP="00FD200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827FB" w:rsidRPr="00004965" w:rsidRDefault="006827FB" w:rsidP="00FD200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827FB" w:rsidRPr="000049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E179E"/>
    <w:multiLevelType w:val="multilevel"/>
    <w:tmpl w:val="BD9CA8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701056F6"/>
    <w:multiLevelType w:val="hybridMultilevel"/>
    <w:tmpl w:val="119CFF68"/>
    <w:lvl w:ilvl="0" w:tplc="23DC0B34">
      <w:start w:val="23"/>
      <w:numFmt w:val="bullet"/>
      <w:lvlText w:val="-"/>
      <w:lvlJc w:val="left"/>
      <w:pPr>
        <w:ind w:left="786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08"/>
    <w:rsid w:val="00004965"/>
    <w:rsid w:val="00010B12"/>
    <w:rsid w:val="000566D8"/>
    <w:rsid w:val="0008006D"/>
    <w:rsid w:val="000A47E9"/>
    <w:rsid w:val="00144A09"/>
    <w:rsid w:val="0017722F"/>
    <w:rsid w:val="00197884"/>
    <w:rsid w:val="001F158F"/>
    <w:rsid w:val="00217183"/>
    <w:rsid w:val="002D5F7A"/>
    <w:rsid w:val="00381C47"/>
    <w:rsid w:val="003A5F82"/>
    <w:rsid w:val="003D7B9B"/>
    <w:rsid w:val="00466CCA"/>
    <w:rsid w:val="004811FC"/>
    <w:rsid w:val="00526451"/>
    <w:rsid w:val="00543541"/>
    <w:rsid w:val="00553C14"/>
    <w:rsid w:val="005A0592"/>
    <w:rsid w:val="005D2ECE"/>
    <w:rsid w:val="00612FD3"/>
    <w:rsid w:val="0062169F"/>
    <w:rsid w:val="006427EF"/>
    <w:rsid w:val="006827FB"/>
    <w:rsid w:val="00694016"/>
    <w:rsid w:val="00730839"/>
    <w:rsid w:val="0075479A"/>
    <w:rsid w:val="00883F5F"/>
    <w:rsid w:val="009045AB"/>
    <w:rsid w:val="00A950AD"/>
    <w:rsid w:val="00AD0D8B"/>
    <w:rsid w:val="00B34C34"/>
    <w:rsid w:val="00B92ACE"/>
    <w:rsid w:val="00C523A4"/>
    <w:rsid w:val="00C5374F"/>
    <w:rsid w:val="00C542A8"/>
    <w:rsid w:val="00CC2E1E"/>
    <w:rsid w:val="00D7677D"/>
    <w:rsid w:val="00D9456E"/>
    <w:rsid w:val="00DE5589"/>
    <w:rsid w:val="00DF576C"/>
    <w:rsid w:val="00E465C2"/>
    <w:rsid w:val="00E528F9"/>
    <w:rsid w:val="00E82BBD"/>
    <w:rsid w:val="00EC70E6"/>
    <w:rsid w:val="00FD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8785"/>
  <w15:chartTrackingRefBased/>
  <w15:docId w15:val="{654A807E-E97F-4E3F-B79F-6ACC9CF5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F5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5479A"/>
    <w:rPr>
      <w:color w:val="954F72" w:themeColor="followedHyperlink"/>
      <w:u w:val="single"/>
    </w:rPr>
  </w:style>
  <w:style w:type="character" w:customStyle="1" w:styleId="a5">
    <w:name w:val="Абзац списку Знак"/>
    <w:aliases w:val="Bullets Знак,En tête 1 Знак,Γράφημα Знак,Citation List Знак,본문(내용) Знак,List Paragraph (numbered (a)) Знак"/>
    <w:basedOn w:val="a0"/>
    <w:link w:val="a6"/>
    <w:uiPriority w:val="34"/>
    <w:locked/>
    <w:rsid w:val="000A47E9"/>
    <w:rPr>
      <w:rFonts w:ascii="Arial" w:eastAsia="Arial" w:hAnsi="Arial" w:cs="Arial"/>
      <w:color w:val="000000"/>
      <w:lang w:eastAsia="ru-RU"/>
    </w:rPr>
  </w:style>
  <w:style w:type="paragraph" w:styleId="a6">
    <w:name w:val="List Paragraph"/>
    <w:aliases w:val="Bullets,En tête 1,Γράφημα,Citation List,본문(내용),List Paragraph (numbered (a))"/>
    <w:basedOn w:val="a"/>
    <w:link w:val="a5"/>
    <w:uiPriority w:val="34"/>
    <w:qFormat/>
    <w:rsid w:val="000A47E9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04-01057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6D09B-A277-4523-825B-F57E90F23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Куницька Олена Анатоліївна</dc:creator>
  <cp:keywords/>
  <dc:description/>
  <cp:lastModifiedBy>Коробченко Сергій Володимирович</cp:lastModifiedBy>
  <cp:revision>15</cp:revision>
  <dcterms:created xsi:type="dcterms:W3CDTF">2024-02-07T12:56:00Z</dcterms:created>
  <dcterms:modified xsi:type="dcterms:W3CDTF">2025-03-04T13:16:00Z</dcterms:modified>
</cp:coreProperties>
</file>