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08" w:rsidRPr="00FD2008" w:rsidRDefault="00FD2008" w:rsidP="00FD20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00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</w:t>
      </w:r>
      <w:r w:rsidR="00D50E38" w:rsidRPr="00D50E38">
        <w:t xml:space="preserve"> </w:t>
      </w:r>
      <w:r w:rsidR="00D50E38" w:rsidRPr="00D50E38">
        <w:rPr>
          <w:rFonts w:ascii="Times New Roman" w:hAnsi="Times New Roman" w:cs="Times New Roman"/>
          <w:b/>
          <w:sz w:val="26"/>
          <w:szCs w:val="26"/>
        </w:rPr>
        <w:t>предмета закупівлі:</w:t>
      </w:r>
    </w:p>
    <w:p w:rsidR="00FD2008" w:rsidRDefault="00FD2008" w:rsidP="00FD20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66B" w:rsidRDefault="00D50E38" w:rsidP="00D50E3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A5F82" w:rsidRPr="00D9456E">
        <w:rPr>
          <w:rFonts w:ascii="Times New Roman" w:hAnsi="Times New Roman" w:cs="Times New Roman"/>
          <w:sz w:val="26"/>
          <w:szCs w:val="26"/>
        </w:rPr>
        <w:t xml:space="preserve"> метою</w:t>
      </w:r>
      <w:r w:rsidR="0017722F" w:rsidRPr="00D9456E">
        <w:rPr>
          <w:rFonts w:ascii="Times New Roman" w:hAnsi="Times New Roman" w:cs="Times New Roman"/>
          <w:sz w:val="26"/>
          <w:szCs w:val="26"/>
        </w:rPr>
        <w:t xml:space="preserve"> </w:t>
      </w:r>
      <w:r w:rsidR="00F7066B" w:rsidRPr="00F7066B">
        <w:rPr>
          <w:rFonts w:ascii="Times New Roman" w:hAnsi="Times New Roman" w:cs="Times New Roman"/>
          <w:sz w:val="26"/>
          <w:szCs w:val="26"/>
        </w:rPr>
        <w:t>проведення обов’язкового навчання під час прийняття на роботу і періодично (один раз на три роки) посадових осіб та фахівців АТ «НАЕК «Енергоатом», діяльність яких пов’язана з ор</w:t>
      </w:r>
      <w:bookmarkStart w:id="0" w:name="_GoBack"/>
      <w:bookmarkEnd w:id="0"/>
      <w:r w:rsidR="00F7066B" w:rsidRPr="00F7066B">
        <w:rPr>
          <w:rFonts w:ascii="Times New Roman" w:hAnsi="Times New Roman" w:cs="Times New Roman"/>
          <w:sz w:val="26"/>
          <w:szCs w:val="26"/>
        </w:rPr>
        <w:t>ганізацією та здійсненням заходів з питань охорони праці та пожежної безпеки, а також членів екзаменаційних комісії АТ «НАЕК «Енергоатом» з перевірки знань працівників АТ «НАЕК «Енергоатом»</w:t>
      </w:r>
      <w:r>
        <w:rPr>
          <w:rFonts w:ascii="Times New Roman" w:hAnsi="Times New Roman" w:cs="Times New Roman"/>
          <w:sz w:val="26"/>
          <w:szCs w:val="26"/>
        </w:rPr>
        <w:t xml:space="preserve"> оголошено процедуру відкритих торгів на закупівлю:</w:t>
      </w:r>
      <w:r w:rsidRPr="00D50E38">
        <w:t xml:space="preserve"> </w:t>
      </w:r>
      <w:r w:rsidRPr="00D50E38">
        <w:rPr>
          <w:rFonts w:ascii="Times New Roman" w:hAnsi="Times New Roman" w:cs="Times New Roman"/>
          <w:sz w:val="26"/>
          <w:szCs w:val="26"/>
        </w:rPr>
        <w:t>ДК 021:2015 80550000-4 Послуги з професійної підготовки у сфері безпеки (Послуги з навчання і перевірки знань з питань охорони праці та пожежної безпеки).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2AC" w:rsidRDefault="000262AC" w:rsidP="00026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F5F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>
        <w:rPr>
          <w:rFonts w:ascii="Times New Roman" w:hAnsi="Times New Roman" w:cs="Times New Roman"/>
          <w:sz w:val="26"/>
          <w:szCs w:val="26"/>
        </w:rPr>
        <w:t xml:space="preserve"> ел</w:t>
      </w:r>
      <w:r w:rsidRPr="00986FF9">
        <w:rPr>
          <w:rFonts w:ascii="Times New Roman" w:hAnsi="Times New Roman" w:cs="Times New Roman"/>
          <w:sz w:val="26"/>
          <w:szCs w:val="26"/>
        </w:rPr>
        <w:t xml:space="preserve">ектронній системі закупівель: </w:t>
      </w:r>
      <w:hyperlink r:id="rId6" w:history="1">
        <w:r w:rsidR="00986FF9" w:rsidRPr="00986FF9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https://prozorro.gov.ua/uk/tender/UA-2025-02-12-004397-a</w:t>
        </w:r>
      </w:hyperlink>
      <w:r w:rsidR="00986FF9"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2AC" w:rsidRPr="000262AC" w:rsidRDefault="000262AC" w:rsidP="000262AC">
      <w:pPr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2AC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з урахуванням ви</w:t>
      </w:r>
      <w:r>
        <w:rPr>
          <w:rFonts w:ascii="Times New Roman" w:hAnsi="Times New Roman" w:cs="Times New Roman"/>
          <w:sz w:val="26"/>
          <w:szCs w:val="26"/>
        </w:rPr>
        <w:t>мог законодавства в сфері охорони праці та пожежної безпеки</w:t>
      </w:r>
      <w:r w:rsidRPr="000262AC">
        <w:rPr>
          <w:rFonts w:ascii="Times New Roman" w:hAnsi="Times New Roman" w:cs="Times New Roman"/>
          <w:sz w:val="26"/>
          <w:szCs w:val="26"/>
        </w:rPr>
        <w:t>.</w:t>
      </w:r>
    </w:p>
    <w:p w:rsidR="00961AF3" w:rsidRDefault="000262AC" w:rsidP="00961AF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62AC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</w:t>
      </w:r>
      <w:r w:rsidR="00961AF3">
        <w:rPr>
          <w:rFonts w:ascii="Times New Roman" w:hAnsi="Times New Roman" w:cs="Times New Roman"/>
          <w:sz w:val="26"/>
          <w:szCs w:val="26"/>
        </w:rPr>
        <w:t xml:space="preserve">ментами Замовника з урахуванням вимог </w:t>
      </w:r>
      <w:r w:rsidR="00961AF3" w:rsidRPr="00961AF3">
        <w:rPr>
          <w:rFonts w:ascii="Times New Roman" w:hAnsi="Times New Roman" w:cs="Times New Roman"/>
          <w:sz w:val="26"/>
          <w:szCs w:val="26"/>
        </w:rPr>
        <w:t>Закону України «Про публічні закупівлі»</w:t>
      </w:r>
      <w:r w:rsidR="00961AF3">
        <w:rPr>
          <w:rFonts w:ascii="Times New Roman" w:hAnsi="Times New Roman" w:cs="Times New Roman"/>
          <w:sz w:val="26"/>
          <w:szCs w:val="26"/>
        </w:rPr>
        <w:t>.</w:t>
      </w:r>
    </w:p>
    <w:p w:rsidR="00C542A8" w:rsidRPr="00C542A8" w:rsidRDefault="00C542A8" w:rsidP="00C542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2A8" w:rsidRDefault="00C542A8" w:rsidP="00883F5F">
      <w:pPr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C5374F" w:rsidRDefault="00C5374F" w:rsidP="00883F5F">
      <w:pPr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883F5F" w:rsidRPr="00883F5F" w:rsidRDefault="00883F5F" w:rsidP="00466CCA">
      <w:pPr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883F5F" w:rsidRPr="00883F5F" w:rsidRDefault="00883F5F" w:rsidP="00883F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2008" w:rsidRPr="00883F5F" w:rsidRDefault="00FD2008" w:rsidP="00FD20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27FB" w:rsidRDefault="006827FB" w:rsidP="00FD2008">
      <w:pPr>
        <w:jc w:val="both"/>
      </w:pPr>
    </w:p>
    <w:sectPr w:rsidR="00682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E179E"/>
    <w:multiLevelType w:val="multilevel"/>
    <w:tmpl w:val="BD9CA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701056F6"/>
    <w:multiLevelType w:val="hybridMultilevel"/>
    <w:tmpl w:val="119CFF68"/>
    <w:lvl w:ilvl="0" w:tplc="23DC0B34">
      <w:start w:val="23"/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8"/>
    <w:rsid w:val="00010B12"/>
    <w:rsid w:val="000262AC"/>
    <w:rsid w:val="00027405"/>
    <w:rsid w:val="000566D8"/>
    <w:rsid w:val="0008006D"/>
    <w:rsid w:val="000A47E9"/>
    <w:rsid w:val="00144A09"/>
    <w:rsid w:val="0017722F"/>
    <w:rsid w:val="00217183"/>
    <w:rsid w:val="00381C47"/>
    <w:rsid w:val="003A5F82"/>
    <w:rsid w:val="003D7B9B"/>
    <w:rsid w:val="00466CCA"/>
    <w:rsid w:val="004811FC"/>
    <w:rsid w:val="00526451"/>
    <w:rsid w:val="00543541"/>
    <w:rsid w:val="005D2ECE"/>
    <w:rsid w:val="0062169F"/>
    <w:rsid w:val="006427EF"/>
    <w:rsid w:val="006827FB"/>
    <w:rsid w:val="00694016"/>
    <w:rsid w:val="0075479A"/>
    <w:rsid w:val="00883F5F"/>
    <w:rsid w:val="00961AF3"/>
    <w:rsid w:val="00986FF9"/>
    <w:rsid w:val="00A950AD"/>
    <w:rsid w:val="00AD0D8B"/>
    <w:rsid w:val="00B34C34"/>
    <w:rsid w:val="00B92ACE"/>
    <w:rsid w:val="00C5374F"/>
    <w:rsid w:val="00C542A8"/>
    <w:rsid w:val="00CC2E1E"/>
    <w:rsid w:val="00D50E38"/>
    <w:rsid w:val="00D9456E"/>
    <w:rsid w:val="00DC5EEB"/>
    <w:rsid w:val="00DE5589"/>
    <w:rsid w:val="00DF576C"/>
    <w:rsid w:val="00E465C2"/>
    <w:rsid w:val="00E528F9"/>
    <w:rsid w:val="00E82BBD"/>
    <w:rsid w:val="00EC70E6"/>
    <w:rsid w:val="00F7066B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385"/>
  <w15:chartTrackingRefBased/>
  <w15:docId w15:val="{654A807E-E97F-4E3F-B79F-6ACC9CF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F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479A"/>
    <w:rPr>
      <w:color w:val="954F72" w:themeColor="followedHyperlink"/>
      <w:u w:val="single"/>
    </w:rPr>
  </w:style>
  <w:style w:type="character" w:customStyle="1" w:styleId="a5">
    <w:name w:val="Абзац списку Знак"/>
    <w:aliases w:val="Bullets Знак,En tête 1 Знак,Γράφημα Знак,Citation List Знак,본문(내용) Знак,List Paragraph (numbered (a)) Знак"/>
    <w:basedOn w:val="a0"/>
    <w:link w:val="a6"/>
    <w:uiPriority w:val="34"/>
    <w:locked/>
    <w:rsid w:val="000A47E9"/>
    <w:rPr>
      <w:rFonts w:ascii="Arial" w:eastAsia="Arial" w:hAnsi="Arial" w:cs="Arial"/>
      <w:color w:val="000000"/>
      <w:lang w:eastAsia="ru-RU"/>
    </w:rPr>
  </w:style>
  <w:style w:type="paragraph" w:styleId="a6">
    <w:name w:val="List Paragraph"/>
    <w:aliases w:val="Bullets,En tête 1,Γράφημα,Citation List,본문(내용),List Paragraph (numbered (a))"/>
    <w:basedOn w:val="a"/>
    <w:link w:val="a5"/>
    <w:uiPriority w:val="34"/>
    <w:qFormat/>
    <w:rsid w:val="000A47E9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2-12-00439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BEC7-955C-4619-A85F-8E45FA2C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Куницька Олена Анатоліївна</dc:creator>
  <cp:keywords/>
  <dc:description/>
  <cp:lastModifiedBy>Андруховець Микола Федорович</cp:lastModifiedBy>
  <cp:revision>10</cp:revision>
  <dcterms:created xsi:type="dcterms:W3CDTF">2024-02-07T12:56:00Z</dcterms:created>
  <dcterms:modified xsi:type="dcterms:W3CDTF">2025-02-12T09:24:00Z</dcterms:modified>
</cp:coreProperties>
</file>