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FC5652" w:rsidRDefault="008D44DF" w:rsidP="00FC5652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bookmarkStart w:id="0" w:name="_GoBack"/>
      <w:bookmarkEnd w:id="0"/>
      <w:r w:rsidRPr="00FC565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E71AB" w:rsidRPr="008E71AB" w:rsidRDefault="008E71AB" w:rsidP="004B1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E71AB">
        <w:rPr>
          <w:rFonts w:ascii="Times New Roman" w:hAnsi="Times New Roman" w:cs="Times New Roman"/>
          <w:b/>
          <w:sz w:val="26"/>
          <w:szCs w:val="26"/>
        </w:rPr>
        <w:tab/>
      </w:r>
      <w:r w:rsidRPr="008E71AB">
        <w:rPr>
          <w:rFonts w:ascii="Times New Roman" w:hAnsi="Times New Roman" w:cs="Times New Roman"/>
          <w:sz w:val="26"/>
          <w:szCs w:val="26"/>
        </w:rPr>
        <w:t xml:space="preserve">ДК 021:2015 24950000-8 Спеціалізована хімічна продукція </w:t>
      </w:r>
    </w:p>
    <w:p w:rsidR="00AD1EB8" w:rsidRPr="008E71AB" w:rsidRDefault="00BB2295" w:rsidP="004B16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(Флокулянт</w:t>
      </w:r>
      <w:r w:rsidR="008E71AB" w:rsidRPr="008E71AB">
        <w:rPr>
          <w:rFonts w:ascii="Times New Roman" w:hAnsi="Times New Roman" w:cs="Times New Roman"/>
          <w:sz w:val="26"/>
          <w:szCs w:val="26"/>
        </w:rPr>
        <w:t>)</w:t>
      </w:r>
    </w:p>
    <w:p w:rsidR="00BD25D1" w:rsidRPr="004B167D" w:rsidRDefault="00BD25D1" w:rsidP="008E71A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F8B">
        <w:rPr>
          <w:rFonts w:ascii="Times New Roman" w:hAnsi="Times New Roman" w:cs="Times New Roman"/>
          <w:sz w:val="26"/>
          <w:szCs w:val="26"/>
        </w:rPr>
        <w:t xml:space="preserve">З метою підтримання </w:t>
      </w:r>
      <w:r w:rsidR="006E2D63" w:rsidRPr="00C35F8B">
        <w:rPr>
          <w:rFonts w:ascii="Times New Roman" w:hAnsi="Times New Roman" w:cs="Times New Roman"/>
          <w:sz w:val="26"/>
          <w:szCs w:val="26"/>
        </w:rPr>
        <w:t>незнижувального запасу та забезпечення експлуатаційних потреб</w:t>
      </w:r>
      <w:r w:rsidRPr="00C35F8B">
        <w:rPr>
          <w:rFonts w:ascii="Times New Roman" w:hAnsi="Times New Roman" w:cs="Times New Roman"/>
          <w:sz w:val="26"/>
          <w:szCs w:val="26"/>
        </w:rPr>
        <w:t xml:space="preserve"> ВП </w:t>
      </w:r>
      <w:r w:rsidR="00BB2295">
        <w:rPr>
          <w:rFonts w:ascii="Times New Roman" w:hAnsi="Times New Roman" w:cs="Times New Roman"/>
          <w:sz w:val="26"/>
          <w:szCs w:val="26"/>
        </w:rPr>
        <w:t>АЕС</w:t>
      </w:r>
      <w:r w:rsidRPr="00C35F8B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FC5652" w:rsidRPr="00C35F8B">
        <w:rPr>
          <w:rFonts w:ascii="Times New Roman" w:hAnsi="Times New Roman" w:cs="Times New Roman"/>
          <w:sz w:val="26"/>
          <w:szCs w:val="26"/>
        </w:rPr>
        <w:t xml:space="preserve">відкриті торги </w:t>
      </w:r>
      <w:r w:rsidRPr="00C35F8B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8E71AB" w:rsidRPr="008E71AB">
        <w:rPr>
          <w:rFonts w:ascii="Times New Roman" w:hAnsi="Times New Roman" w:cs="Times New Roman"/>
          <w:sz w:val="26"/>
          <w:szCs w:val="26"/>
        </w:rPr>
        <w:t xml:space="preserve">ДК 021:2015 24950000-8 Спеціалізована хімічна </w:t>
      </w:r>
      <w:r w:rsidR="00BB2295">
        <w:rPr>
          <w:rFonts w:ascii="Times New Roman" w:hAnsi="Times New Roman" w:cs="Times New Roman"/>
          <w:sz w:val="26"/>
          <w:szCs w:val="26"/>
        </w:rPr>
        <w:t>продукція (Флокулянт</w:t>
      </w:r>
      <w:r w:rsidR="008E71AB" w:rsidRPr="008E71AB">
        <w:rPr>
          <w:rFonts w:ascii="Times New Roman" w:hAnsi="Times New Roman" w:cs="Times New Roman"/>
          <w:sz w:val="26"/>
          <w:szCs w:val="26"/>
        </w:rPr>
        <w:t>)</w:t>
      </w:r>
      <w:r w:rsidRPr="00C35F8B">
        <w:t>.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35F61" w:rsidRDefault="00636544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435F61" w:rsidRPr="00E1495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https://prozorro.gov.ua/tender/UA-2025-02-07-007116-a</w:t>
        </w:r>
      </w:hyperlink>
      <w:r w:rsidR="00435F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84750C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FC5652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35F61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84750C" w:rsidRDefault="00BD25D1" w:rsidP="00BD25D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Pr="0084750C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Pr="0084750C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150C50"/>
    <w:rsid w:val="002D1B5A"/>
    <w:rsid w:val="00435F61"/>
    <w:rsid w:val="00460CB8"/>
    <w:rsid w:val="004B167D"/>
    <w:rsid w:val="004E257D"/>
    <w:rsid w:val="005342BF"/>
    <w:rsid w:val="00636544"/>
    <w:rsid w:val="006E2D63"/>
    <w:rsid w:val="006F12F8"/>
    <w:rsid w:val="0084750C"/>
    <w:rsid w:val="008D44DF"/>
    <w:rsid w:val="008E71AB"/>
    <w:rsid w:val="00991179"/>
    <w:rsid w:val="009F7BA3"/>
    <w:rsid w:val="00A94ABA"/>
    <w:rsid w:val="00AD1EB8"/>
    <w:rsid w:val="00BB2295"/>
    <w:rsid w:val="00BB7376"/>
    <w:rsid w:val="00BD25D1"/>
    <w:rsid w:val="00C35F8B"/>
    <w:rsid w:val="00CF11F8"/>
    <w:rsid w:val="00CF2792"/>
    <w:rsid w:val="00DE3A4A"/>
    <w:rsid w:val="00DF6678"/>
    <w:rsid w:val="00E74F69"/>
    <w:rsid w:val="00EF4909"/>
    <w:rsid w:val="00F2276F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9651-6C43-4483-95ED-BE73F21B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07-00711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Орлянська Світлана Аркадіївна</cp:lastModifiedBy>
  <cp:revision>2</cp:revision>
  <dcterms:created xsi:type="dcterms:W3CDTF">2025-02-07T10:50:00Z</dcterms:created>
  <dcterms:modified xsi:type="dcterms:W3CDTF">2025-02-07T10:50:00Z</dcterms:modified>
</cp:coreProperties>
</file>