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97522D" w:rsidRDefault="00C078C7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7522D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97522D" w:rsidRPr="0097522D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="0097522D" w:rsidRPr="0097522D">
        <w:rPr>
          <w:rFonts w:ascii="Times New Roman" w:hAnsi="Times New Roman" w:cs="Times New Roman"/>
          <w:sz w:val="26"/>
          <w:szCs w:val="26"/>
          <w:lang w:eastAsia="uk-UA"/>
        </w:rPr>
        <w:t>31680000-6</w:t>
      </w:r>
      <w:r w:rsidR="0097522D" w:rsidRPr="009752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522D" w:rsidRPr="0097522D">
        <w:rPr>
          <w:rFonts w:ascii="Times New Roman" w:hAnsi="Times New Roman" w:cs="Times New Roman"/>
          <w:sz w:val="26"/>
          <w:szCs w:val="26"/>
          <w:lang w:eastAsia="uk-UA"/>
        </w:rPr>
        <w:t>Електричне приладдя та супутні товари до електричного обладнання</w:t>
      </w:r>
      <w:r w:rsidR="00B412B4" w:rsidRPr="0097522D">
        <w:rPr>
          <w:rFonts w:ascii="Times New Roman" w:hAnsi="Times New Roman" w:cs="Times New Roman"/>
          <w:sz w:val="26"/>
          <w:szCs w:val="26"/>
        </w:rPr>
        <w:t xml:space="preserve"> (Панелі датчиків тиску, розрідження, різниці тисків)</w:t>
      </w:r>
      <w:r w:rsidRPr="0097522D">
        <w:rPr>
          <w:rFonts w:ascii="Times New Roman" w:hAnsi="Times New Roman" w:cs="Times New Roman"/>
          <w:sz w:val="26"/>
          <w:szCs w:val="26"/>
        </w:rPr>
        <w:t>.</w:t>
      </w:r>
    </w:p>
    <w:p w:rsidR="00C078C7" w:rsidRPr="0097522D" w:rsidRDefault="00C078C7" w:rsidP="00916A7E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7522D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згідно </w:t>
      </w:r>
      <w:r w:rsidR="0051090C" w:rsidRPr="0097522D">
        <w:rPr>
          <w:rFonts w:ascii="Times New Roman" w:hAnsi="Times New Roman" w:cs="Times New Roman"/>
          <w:sz w:val="26"/>
          <w:szCs w:val="26"/>
        </w:rPr>
        <w:t>і</w:t>
      </w:r>
      <w:r w:rsidR="006E7A7C" w:rsidRPr="0097522D">
        <w:rPr>
          <w:rFonts w:ascii="Times New Roman" w:hAnsi="Times New Roman" w:cs="Times New Roman"/>
          <w:sz w:val="26"/>
          <w:szCs w:val="26"/>
        </w:rPr>
        <w:t>з затвердженим</w:t>
      </w:r>
      <w:r w:rsidRPr="0097522D">
        <w:rPr>
          <w:rFonts w:ascii="Times New Roman" w:hAnsi="Times New Roman" w:cs="Times New Roman"/>
          <w:sz w:val="26"/>
          <w:szCs w:val="26"/>
        </w:rPr>
        <w:t xml:space="preserve"> графіком проведення ППР на </w:t>
      </w:r>
      <w:r w:rsidR="006E7A7C" w:rsidRPr="0097522D">
        <w:rPr>
          <w:rFonts w:ascii="Times New Roman" w:hAnsi="Times New Roman" w:cs="Times New Roman"/>
          <w:sz w:val="26"/>
          <w:szCs w:val="26"/>
        </w:rPr>
        <w:t>АЕС України</w:t>
      </w:r>
      <w:r w:rsidRPr="0097522D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97522D">
        <w:rPr>
          <w:rFonts w:ascii="Times New Roman" w:hAnsi="Times New Roman" w:cs="Times New Roman"/>
          <w:sz w:val="26"/>
          <w:szCs w:val="26"/>
        </w:rPr>
        <w:t>АТ</w:t>
      </w:r>
      <w:r w:rsidRPr="0097522D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51090C" w:rsidRPr="0097522D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97522D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97522D" w:rsidRPr="0097522D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="0097522D" w:rsidRPr="0097522D">
        <w:rPr>
          <w:rFonts w:ascii="Times New Roman" w:hAnsi="Times New Roman" w:cs="Times New Roman"/>
          <w:sz w:val="26"/>
          <w:szCs w:val="26"/>
          <w:lang w:eastAsia="uk-UA"/>
        </w:rPr>
        <w:t>31680000-6</w:t>
      </w:r>
      <w:r w:rsidR="0097522D" w:rsidRPr="009752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522D" w:rsidRPr="0097522D">
        <w:rPr>
          <w:rFonts w:ascii="Times New Roman" w:hAnsi="Times New Roman" w:cs="Times New Roman"/>
          <w:sz w:val="26"/>
          <w:szCs w:val="26"/>
          <w:lang w:eastAsia="uk-UA"/>
        </w:rPr>
        <w:t>Електричне приладдя та супутні товари до електричного обладнання</w:t>
      </w:r>
      <w:r w:rsidR="00B412B4" w:rsidRPr="0097522D">
        <w:rPr>
          <w:rFonts w:ascii="Times New Roman" w:hAnsi="Times New Roman" w:cs="Times New Roman"/>
          <w:sz w:val="26"/>
          <w:szCs w:val="26"/>
        </w:rPr>
        <w:t xml:space="preserve"> (Панелі датчиків тиску, розрідження, різниці тисків)</w:t>
      </w:r>
      <w:r w:rsidR="000C1CD1" w:rsidRPr="0097522D">
        <w:rPr>
          <w:rFonts w:ascii="Times New Roman" w:hAnsi="Times New Roman" w:cs="Times New Roman"/>
          <w:sz w:val="26"/>
          <w:szCs w:val="26"/>
        </w:rPr>
        <w:t>.</w:t>
      </w:r>
    </w:p>
    <w:p w:rsidR="007F76A9" w:rsidRPr="0097522D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2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97522D" w:rsidRDefault="008D44DF" w:rsidP="0051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7522D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 w:rsidRPr="0097522D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 w:rsidRPr="0097522D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24660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4" w:history="1">
        <w:r w:rsidR="00246600" w:rsidRPr="000B1521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https://prozorro.gov.ua/tender/UA-2024-12-17-009695-a</w:t>
        </w:r>
      </w:hyperlink>
      <w:r w:rsidR="0024660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0" w:name="_GoBack"/>
      <w:bookmarkEnd w:id="0"/>
    </w:p>
    <w:p w:rsidR="00526A22" w:rsidRPr="0097522D" w:rsidRDefault="00526A22" w:rsidP="008D44DF">
      <w:pPr>
        <w:ind w:firstLine="284"/>
        <w:jc w:val="both"/>
        <w:rPr>
          <w:sz w:val="26"/>
          <w:szCs w:val="26"/>
        </w:rPr>
      </w:pPr>
    </w:p>
    <w:p w:rsidR="008D44DF" w:rsidRPr="0097522D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7522D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4D70E8" w:rsidRPr="0097522D">
        <w:rPr>
          <w:rFonts w:ascii="Times New Roman" w:hAnsi="Times New Roman" w:cs="Times New Roman"/>
          <w:sz w:val="26"/>
          <w:szCs w:val="26"/>
        </w:rPr>
        <w:t>вимог до предмету закупівлі</w:t>
      </w:r>
      <w:r w:rsidRPr="0097522D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 w:rsidRPr="0097522D">
        <w:rPr>
          <w:rFonts w:ascii="Times New Roman" w:hAnsi="Times New Roman" w:cs="Times New Roman"/>
          <w:sz w:val="26"/>
          <w:szCs w:val="26"/>
        </w:rPr>
        <w:t>АТ</w:t>
      </w:r>
      <w:r w:rsidRPr="0097522D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97522D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7522D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Pr="0097522D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9752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C1CD1"/>
    <w:rsid w:val="00150725"/>
    <w:rsid w:val="001835C1"/>
    <w:rsid w:val="00246600"/>
    <w:rsid w:val="002813D2"/>
    <w:rsid w:val="002A191E"/>
    <w:rsid w:val="002B2402"/>
    <w:rsid w:val="003651EE"/>
    <w:rsid w:val="00400CDD"/>
    <w:rsid w:val="00474250"/>
    <w:rsid w:val="00493820"/>
    <w:rsid w:val="004D70E8"/>
    <w:rsid w:val="004E257D"/>
    <w:rsid w:val="0051090C"/>
    <w:rsid w:val="00526A22"/>
    <w:rsid w:val="005821DC"/>
    <w:rsid w:val="00594F84"/>
    <w:rsid w:val="006124C6"/>
    <w:rsid w:val="0061419A"/>
    <w:rsid w:val="006E6749"/>
    <w:rsid w:val="006E7A7C"/>
    <w:rsid w:val="006F2662"/>
    <w:rsid w:val="00773DBC"/>
    <w:rsid w:val="007E30F5"/>
    <w:rsid w:val="007F76A9"/>
    <w:rsid w:val="00884C82"/>
    <w:rsid w:val="008A54D1"/>
    <w:rsid w:val="008C51AE"/>
    <w:rsid w:val="008D44DF"/>
    <w:rsid w:val="00916A7E"/>
    <w:rsid w:val="00924C8F"/>
    <w:rsid w:val="0097522D"/>
    <w:rsid w:val="00991179"/>
    <w:rsid w:val="00AF29BD"/>
    <w:rsid w:val="00B412B4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EE9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7-00969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19</cp:revision>
  <cp:lastPrinted>2022-07-07T05:32:00Z</cp:lastPrinted>
  <dcterms:created xsi:type="dcterms:W3CDTF">2023-02-01T07:54:00Z</dcterms:created>
  <dcterms:modified xsi:type="dcterms:W3CDTF">2024-12-17T10:46:00Z</dcterms:modified>
</cp:coreProperties>
</file>