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4A6E1D" w:rsidRDefault="00C078C7" w:rsidP="007324DE">
      <w:pPr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4A6E1D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4A6E1D">
        <w:rPr>
          <w:rFonts w:ascii="Times New Roman" w:hAnsi="Times New Roman" w:cs="Times New Roman"/>
          <w:sz w:val="26"/>
          <w:szCs w:val="26"/>
        </w:rPr>
        <w:t xml:space="preserve">: </w:t>
      </w:r>
      <w:r w:rsidR="00D55D9C" w:rsidRPr="004A6E1D">
        <w:rPr>
          <w:rFonts w:ascii="Times New Roman" w:hAnsi="Times New Roman" w:cs="Times New Roman"/>
          <w:sz w:val="26"/>
          <w:szCs w:val="26"/>
        </w:rPr>
        <w:t>ДК 021:2015 45317000-2 Інші електромонтажні роботи (Реконструкція. Робота за темою: «Модернізація другого каналу керуючої системи безпеки»)</w:t>
      </w:r>
    </w:p>
    <w:p w:rsidR="0019718B" w:rsidRDefault="0019718B" w:rsidP="0019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D9C" w:rsidRDefault="00D55D9C" w:rsidP="008D44DF">
      <w:pPr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D55D9C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Для усунення недоліків існуючої керуючої системи безпеки енергоблоку АЕС, яка реалізує технологічні захисти першого контуру, блокування, автоматичне регулювання та дистанційне керування локалізуючою арматурою та, з метою забезпечення виконання вимог нормативних документів з ядерної та радіаційної безпеки, діючих в Україні, необхідно виконати модернізацію апаратури УКТЗ, у зв</w:t>
      </w:r>
      <w:r w:rsidR="00B80AD8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’</w:t>
      </w:r>
      <w:r w:rsidRPr="00D55D9C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язку з чим існує необхідність оголошення даної</w:t>
      </w:r>
      <w:r w:rsidR="00B80AD8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процедури закупівлі у грудні</w:t>
      </w:r>
      <w:bookmarkStart w:id="0" w:name="_GoBack"/>
      <w:bookmarkEnd w:id="0"/>
      <w:r w:rsidRPr="00D55D9C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 2024 року.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1D36A9" w:rsidP="008D44DF">
      <w:pPr>
        <w:rPr>
          <w:rFonts w:ascii="Times New Roman" w:hAnsi="Times New Roman" w:cs="Times New Roman"/>
          <w:sz w:val="26"/>
          <w:szCs w:val="26"/>
        </w:rPr>
      </w:pPr>
      <w:r w:rsidRPr="001D36A9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55D9C" w:rsidRPr="00D55D9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https://prozorro.gov.ua/tender/UA-2024-12-17-012374-a</w:t>
        </w:r>
      </w:hyperlink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9718B"/>
    <w:rsid w:val="001D36A9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A6E1D"/>
    <w:rsid w:val="004D70E8"/>
    <w:rsid w:val="004E257D"/>
    <w:rsid w:val="00553A53"/>
    <w:rsid w:val="00565BBF"/>
    <w:rsid w:val="005740D5"/>
    <w:rsid w:val="005821DC"/>
    <w:rsid w:val="00594F84"/>
    <w:rsid w:val="005C0215"/>
    <w:rsid w:val="006E6749"/>
    <w:rsid w:val="006F2662"/>
    <w:rsid w:val="00705328"/>
    <w:rsid w:val="00726047"/>
    <w:rsid w:val="007324DE"/>
    <w:rsid w:val="007F76A9"/>
    <w:rsid w:val="008C51AE"/>
    <w:rsid w:val="008D44DF"/>
    <w:rsid w:val="00991179"/>
    <w:rsid w:val="00A23D97"/>
    <w:rsid w:val="00A34F8E"/>
    <w:rsid w:val="00AA653A"/>
    <w:rsid w:val="00AF29BD"/>
    <w:rsid w:val="00B80AD8"/>
    <w:rsid w:val="00BA4CEF"/>
    <w:rsid w:val="00BB2079"/>
    <w:rsid w:val="00C078C7"/>
    <w:rsid w:val="00C1674D"/>
    <w:rsid w:val="00C25985"/>
    <w:rsid w:val="00C57723"/>
    <w:rsid w:val="00CF2792"/>
    <w:rsid w:val="00D55D9C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14E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FollowedHyperlink"/>
    <w:basedOn w:val="a0"/>
    <w:uiPriority w:val="99"/>
    <w:semiHidden/>
    <w:unhideWhenUsed/>
    <w:rsid w:val="00B80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237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5</cp:revision>
  <cp:lastPrinted>2024-08-23T05:18:00Z</cp:lastPrinted>
  <dcterms:created xsi:type="dcterms:W3CDTF">2024-12-17T12:05:00Z</dcterms:created>
  <dcterms:modified xsi:type="dcterms:W3CDTF">2024-12-17T12:38:00Z</dcterms:modified>
</cp:coreProperties>
</file>