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8E" w:rsidRDefault="008D44DF" w:rsidP="005F5046">
      <w:pPr>
        <w:tabs>
          <w:tab w:val="left" w:pos="993"/>
          <w:tab w:val="left" w:pos="5157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D3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F5046" w:rsidRPr="005F5046">
        <w:rPr>
          <w:rFonts w:ascii="Times New Roman" w:hAnsi="Times New Roman" w:cs="Times New Roman"/>
          <w:b/>
          <w:sz w:val="26"/>
          <w:szCs w:val="26"/>
        </w:rPr>
        <w:t xml:space="preserve">ДК 021:2015 38810000-6 Обладнання для керування виробничими процесами (Програмно-технічний комплекс системи управління живильною водою (ПТК СУЖВ) </w:t>
      </w:r>
    </w:p>
    <w:p w:rsidR="00C93C90" w:rsidRDefault="00B22C8B" w:rsidP="001F52DA">
      <w:pPr>
        <w:tabs>
          <w:tab w:val="left" w:pos="993"/>
          <w:tab w:val="left" w:pos="51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DA">
        <w:rPr>
          <w:rFonts w:ascii="Times New Roman" w:hAnsi="Times New Roman" w:cs="Times New Roman"/>
          <w:sz w:val="26"/>
          <w:szCs w:val="26"/>
        </w:rPr>
        <w:t xml:space="preserve">Для забезпечення безпечної експлуатації обладнання, як складової частини обладнання систем </w:t>
      </w:r>
      <w:r w:rsidR="0039519E" w:rsidRPr="001F52DA">
        <w:rPr>
          <w:rFonts w:ascii="Times New Roman" w:hAnsi="Times New Roman" w:cs="Times New Roman"/>
          <w:sz w:val="26"/>
          <w:szCs w:val="26"/>
        </w:rPr>
        <w:t xml:space="preserve">безпеки енергоблоків </w:t>
      </w:r>
      <w:r w:rsidR="0092428E" w:rsidRPr="001F52DA">
        <w:rPr>
          <w:rFonts w:ascii="Times New Roman" w:hAnsi="Times New Roman" w:cs="Times New Roman"/>
          <w:sz w:val="26"/>
          <w:szCs w:val="26"/>
        </w:rPr>
        <w:t>АТ</w:t>
      </w:r>
      <w:r w:rsidR="008D44DF" w:rsidRPr="001F52DA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 </w:t>
      </w:r>
      <w:r w:rsidR="005F5046" w:rsidRPr="001F52DA">
        <w:rPr>
          <w:rFonts w:ascii="Times New Roman" w:hAnsi="Times New Roman" w:cs="Times New Roman"/>
          <w:sz w:val="26"/>
          <w:szCs w:val="26"/>
        </w:rPr>
        <w:t>ДК 021:2015 38810000-6 Обладнання для керування виробничими процесами (Програмно-технічний комплекс системи управл</w:t>
      </w:r>
      <w:r w:rsidR="00C47384">
        <w:rPr>
          <w:rFonts w:ascii="Times New Roman" w:hAnsi="Times New Roman" w:cs="Times New Roman"/>
          <w:sz w:val="26"/>
          <w:szCs w:val="26"/>
        </w:rPr>
        <w:t>іння живильною водою (ПТК СУЖВ)</w:t>
      </w:r>
      <w:r w:rsidR="0092428E" w:rsidRPr="001F52DA">
        <w:rPr>
          <w:rFonts w:ascii="Times New Roman" w:hAnsi="Times New Roman" w:cs="Times New Roman"/>
          <w:sz w:val="26"/>
          <w:szCs w:val="26"/>
        </w:rPr>
        <w:t>.</w:t>
      </w:r>
    </w:p>
    <w:p w:rsidR="00C47384" w:rsidRPr="00136A76" w:rsidRDefault="00C47384" w:rsidP="00C4738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6A76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Pr="00136A7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F6678" w:rsidRPr="001F52DA" w:rsidRDefault="001F52DA" w:rsidP="00C47384">
      <w:pPr>
        <w:tabs>
          <w:tab w:val="left" w:pos="390"/>
          <w:tab w:val="left" w:pos="51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F52D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https://prozorro.gov.ua/tender/UA-2024-08-14-010951-a</w:t>
        </w:r>
      </w:hyperlink>
    </w:p>
    <w:p w:rsidR="008D44DF" w:rsidRPr="001F52DA" w:rsidRDefault="008D44DF" w:rsidP="00C4738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DA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92428E" w:rsidRPr="001F52DA">
        <w:rPr>
          <w:rFonts w:ascii="Times New Roman" w:hAnsi="Times New Roman" w:cs="Times New Roman"/>
          <w:sz w:val="26"/>
          <w:szCs w:val="26"/>
        </w:rPr>
        <w:t>АТ</w:t>
      </w:r>
      <w:r w:rsidR="00C47384">
        <w:rPr>
          <w:rFonts w:ascii="Times New Roman" w:hAnsi="Times New Roman" w:cs="Times New Roman"/>
          <w:sz w:val="26"/>
          <w:szCs w:val="26"/>
        </w:rPr>
        <w:t> «</w:t>
      </w:r>
      <w:bookmarkStart w:id="0" w:name="_GoBack"/>
      <w:bookmarkEnd w:id="0"/>
      <w:r w:rsidR="00C47384">
        <w:rPr>
          <w:rFonts w:ascii="Times New Roman" w:hAnsi="Times New Roman" w:cs="Times New Roman"/>
          <w:sz w:val="26"/>
          <w:szCs w:val="26"/>
        </w:rPr>
        <w:t>НАЕК </w:t>
      </w:r>
      <w:r w:rsidRPr="001F52DA">
        <w:rPr>
          <w:rFonts w:ascii="Times New Roman" w:hAnsi="Times New Roman" w:cs="Times New Roman"/>
          <w:sz w:val="26"/>
          <w:szCs w:val="26"/>
        </w:rPr>
        <w:t>«Енергоатом» згідно з чинними нормами, стандартами і правилами з ядерної та радіаційної безпеки.</w:t>
      </w:r>
    </w:p>
    <w:p w:rsidR="008D44DF" w:rsidRPr="001F52DA" w:rsidRDefault="008D44DF" w:rsidP="001F52D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DA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1F5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2DF3"/>
    <w:rsid w:val="0018203B"/>
    <w:rsid w:val="001F52DA"/>
    <w:rsid w:val="002C7339"/>
    <w:rsid w:val="002E3688"/>
    <w:rsid w:val="002E5CF3"/>
    <w:rsid w:val="0032581A"/>
    <w:rsid w:val="0039519E"/>
    <w:rsid w:val="00456C5B"/>
    <w:rsid w:val="004E257D"/>
    <w:rsid w:val="00571E4A"/>
    <w:rsid w:val="00583C3E"/>
    <w:rsid w:val="005F5046"/>
    <w:rsid w:val="008D44DF"/>
    <w:rsid w:val="0092428E"/>
    <w:rsid w:val="00991179"/>
    <w:rsid w:val="009A3BA2"/>
    <w:rsid w:val="009B5D32"/>
    <w:rsid w:val="009E37BA"/>
    <w:rsid w:val="009E7719"/>
    <w:rsid w:val="00AF1435"/>
    <w:rsid w:val="00B22C8B"/>
    <w:rsid w:val="00C47384"/>
    <w:rsid w:val="00C93C90"/>
    <w:rsid w:val="00CF2792"/>
    <w:rsid w:val="00CF6000"/>
    <w:rsid w:val="00D32937"/>
    <w:rsid w:val="00D80D71"/>
    <w:rsid w:val="00DF6678"/>
    <w:rsid w:val="00E1274B"/>
    <w:rsid w:val="00EE7F78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743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customStyle="1" w:styleId="a4">
    <w:name w:val="Знак Знак Знак Знак Знак"/>
    <w:basedOn w:val="a"/>
    <w:rsid w:val="002E5C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109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23</cp:revision>
  <dcterms:created xsi:type="dcterms:W3CDTF">2021-01-06T06:42:00Z</dcterms:created>
  <dcterms:modified xsi:type="dcterms:W3CDTF">2024-08-15T06:03:00Z</dcterms:modified>
</cp:coreProperties>
</file>