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A2" w:rsidRPr="00BD59A2" w:rsidRDefault="0080560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078C7" w:rsidRPr="00BD59A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BD59A2" w:rsidRPr="00BD59A2" w:rsidRDefault="00BD59A2" w:rsidP="00BD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59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ДК 021:2015  42110000-3 Турбіни та мотори </w:t>
      </w:r>
      <w:r w:rsidR="00F77493" w:rsidRPr="00F77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(Запасні частини до системи  кулькового очищення </w:t>
      </w:r>
      <w:proofErr w:type="spellStart"/>
      <w:r w:rsidR="00F77493" w:rsidRPr="00F77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Taprogge</w:t>
      </w:r>
      <w:proofErr w:type="spellEnd"/>
      <w:r w:rsidR="00F77493" w:rsidRPr="00F77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 </w:t>
      </w:r>
    </w:p>
    <w:p w:rsidR="00F77493" w:rsidRDefault="00805607" w:rsidP="00F77493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згідно з затвердженими графіком проведення ППР </w:t>
      </w:r>
      <w:r w:rsidR="00F77493">
        <w:rPr>
          <w:rFonts w:ascii="Times New Roman" w:hAnsi="Times New Roman" w:cs="Times New Roman"/>
          <w:sz w:val="26"/>
          <w:szCs w:val="26"/>
        </w:rPr>
        <w:t xml:space="preserve">філії </w:t>
      </w:r>
      <w:r w:rsidR="00BD59A2">
        <w:rPr>
          <w:rFonts w:ascii="Times New Roman" w:hAnsi="Times New Roman" w:cs="Times New Roman"/>
          <w:sz w:val="26"/>
          <w:szCs w:val="26"/>
        </w:rPr>
        <w:t xml:space="preserve"> </w:t>
      </w:r>
      <w:r w:rsidR="00F77493">
        <w:rPr>
          <w:rFonts w:ascii="Times New Roman" w:hAnsi="Times New Roman" w:cs="Times New Roman"/>
          <w:sz w:val="26"/>
          <w:szCs w:val="26"/>
        </w:rPr>
        <w:t>«</w:t>
      </w:r>
      <w:r w:rsidR="001B6566">
        <w:rPr>
          <w:rFonts w:ascii="Times New Roman" w:hAnsi="Times New Roman" w:cs="Times New Roman"/>
          <w:sz w:val="26"/>
          <w:szCs w:val="26"/>
        </w:rPr>
        <w:t xml:space="preserve">ВП </w:t>
      </w:r>
      <w:r w:rsidR="00F77493">
        <w:rPr>
          <w:rFonts w:ascii="Times New Roman" w:hAnsi="Times New Roman" w:cs="Times New Roman"/>
          <w:sz w:val="26"/>
          <w:szCs w:val="26"/>
        </w:rPr>
        <w:t>«</w:t>
      </w:r>
      <w:r w:rsidR="00454806">
        <w:rPr>
          <w:rFonts w:ascii="Times New Roman" w:hAnsi="Times New Roman" w:cs="Times New Roman"/>
          <w:sz w:val="26"/>
          <w:szCs w:val="26"/>
        </w:rPr>
        <w:t>П</w:t>
      </w:r>
      <w:r w:rsidR="001B6566">
        <w:rPr>
          <w:rFonts w:ascii="Times New Roman" w:hAnsi="Times New Roman" w:cs="Times New Roman"/>
          <w:sz w:val="26"/>
          <w:szCs w:val="26"/>
        </w:rPr>
        <w:t>АЕС</w:t>
      </w:r>
      <w:r w:rsidR="00F77493">
        <w:rPr>
          <w:rFonts w:ascii="Times New Roman" w:hAnsi="Times New Roman" w:cs="Times New Roman"/>
          <w:sz w:val="26"/>
          <w:szCs w:val="26"/>
        </w:rPr>
        <w:t>»</w:t>
      </w:r>
      <w:r w:rsidR="001B6566">
        <w:rPr>
          <w:rFonts w:ascii="Times New Roman" w:hAnsi="Times New Roman" w:cs="Times New Roman"/>
          <w:sz w:val="26"/>
          <w:szCs w:val="26"/>
        </w:rPr>
        <w:t xml:space="preserve"> </w:t>
      </w:r>
      <w:r w:rsidR="00F77493">
        <w:rPr>
          <w:rFonts w:ascii="Times New Roman" w:hAnsi="Times New Roman" w:cs="Times New Roman"/>
          <w:sz w:val="26"/>
          <w:szCs w:val="26"/>
        </w:rPr>
        <w:t>АТ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907A65">
        <w:rPr>
          <w:rFonts w:ascii="Times New Roman" w:hAnsi="Times New Roman" w:cs="Times New Roman"/>
          <w:sz w:val="26"/>
          <w:szCs w:val="26"/>
        </w:rPr>
        <w:t>відкриті торги на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="00BD59A2" w:rsidRPr="00BD59A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ДК 021:2015  42110000-3 Турбіни та мотори </w:t>
      </w:r>
      <w:r w:rsidR="00F7749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(</w:t>
      </w:r>
      <w:r w:rsidR="00F77493" w:rsidRPr="00F7749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Запасні частини до системи  кулькового очищення </w:t>
      </w:r>
      <w:proofErr w:type="spellStart"/>
      <w:r w:rsidR="00F77493" w:rsidRPr="00F7749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Taprogge</w:t>
      </w:r>
      <w:proofErr w:type="spellEnd"/>
      <w:r w:rsidR="00F77493" w:rsidRPr="00F7749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)  </w:t>
      </w:r>
    </w:p>
    <w:p w:rsidR="00F873E4" w:rsidRPr="00F873E4" w:rsidRDefault="008D44DF" w:rsidP="00F873E4">
      <w:pPr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F873E4">
        <w:rPr>
          <w:rFonts w:ascii="Times New Roman" w:hAnsi="Times New Roman" w:cs="Times New Roman"/>
          <w:sz w:val="26"/>
          <w:szCs w:val="26"/>
        </w:rPr>
        <w:fldChar w:fldCharType="begin"/>
      </w:r>
      <w:r w:rsidR="00F873E4"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F873E4" w:rsidRPr="00F873E4">
        <w:rPr>
          <w:rFonts w:ascii="Times New Roman" w:hAnsi="Times New Roman" w:cs="Times New Roman"/>
          <w:sz w:val="26"/>
          <w:szCs w:val="26"/>
        </w:rPr>
        <w:instrText>https://prozorro.gov.ua/tender/UA-2024-06-05-008105-a</w:instrText>
      </w:r>
      <w:r w:rsidR="00F873E4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F873E4">
        <w:rPr>
          <w:rFonts w:ascii="Times New Roman" w:hAnsi="Times New Roman" w:cs="Times New Roman"/>
          <w:sz w:val="26"/>
          <w:szCs w:val="26"/>
        </w:rPr>
        <w:fldChar w:fldCharType="separate"/>
      </w:r>
      <w:r w:rsidR="00F873E4" w:rsidRPr="00466BE0">
        <w:rPr>
          <w:rStyle w:val="a3"/>
          <w:rFonts w:ascii="Times New Roman" w:hAnsi="Times New Roman" w:cs="Times New Roman"/>
          <w:sz w:val="26"/>
          <w:szCs w:val="26"/>
        </w:rPr>
        <w:t>https://prozorro.gov.ua/tender/UA-2024-06-05-008105-a</w:t>
      </w:r>
      <w:r w:rsidR="00F873E4">
        <w:rPr>
          <w:rFonts w:ascii="Times New Roman" w:hAnsi="Times New Roman" w:cs="Times New Roman"/>
          <w:sz w:val="26"/>
          <w:szCs w:val="26"/>
        </w:rPr>
        <w:fldChar w:fldCharType="end"/>
      </w:r>
      <w:r w:rsidR="00F873E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805607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</w:t>
      </w:r>
      <w:r w:rsidR="00F77493">
        <w:rPr>
          <w:rFonts w:ascii="Times New Roman" w:hAnsi="Times New Roman" w:cs="Times New Roman"/>
          <w:sz w:val="26"/>
          <w:szCs w:val="26"/>
        </w:rPr>
        <w:t>тивних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835C1"/>
    <w:rsid w:val="001B6566"/>
    <w:rsid w:val="001F68A2"/>
    <w:rsid w:val="00257613"/>
    <w:rsid w:val="00264D40"/>
    <w:rsid w:val="002813D2"/>
    <w:rsid w:val="00400CDD"/>
    <w:rsid w:val="00416041"/>
    <w:rsid w:val="00454806"/>
    <w:rsid w:val="0046558D"/>
    <w:rsid w:val="00474250"/>
    <w:rsid w:val="004D70E8"/>
    <w:rsid w:val="004E257D"/>
    <w:rsid w:val="00537A17"/>
    <w:rsid w:val="005821DC"/>
    <w:rsid w:val="00594F84"/>
    <w:rsid w:val="00677A25"/>
    <w:rsid w:val="006E6749"/>
    <w:rsid w:val="006F2662"/>
    <w:rsid w:val="007F76A9"/>
    <w:rsid w:val="00805607"/>
    <w:rsid w:val="008C51AE"/>
    <w:rsid w:val="008D44DF"/>
    <w:rsid w:val="00907A65"/>
    <w:rsid w:val="00991179"/>
    <w:rsid w:val="009B46BA"/>
    <w:rsid w:val="00AF29BD"/>
    <w:rsid w:val="00BA4CEF"/>
    <w:rsid w:val="00BD59A2"/>
    <w:rsid w:val="00C078C7"/>
    <w:rsid w:val="00C1674D"/>
    <w:rsid w:val="00C25985"/>
    <w:rsid w:val="00CF2792"/>
    <w:rsid w:val="00DF6678"/>
    <w:rsid w:val="00EE01A5"/>
    <w:rsid w:val="00F2276F"/>
    <w:rsid w:val="00F56C58"/>
    <w:rsid w:val="00F665F9"/>
    <w:rsid w:val="00F77493"/>
    <w:rsid w:val="00F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3DA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21</cp:revision>
  <cp:lastPrinted>2022-07-25T06:45:00Z</cp:lastPrinted>
  <dcterms:created xsi:type="dcterms:W3CDTF">2022-07-07T05:32:00Z</dcterms:created>
  <dcterms:modified xsi:type="dcterms:W3CDTF">2024-06-06T12:24:00Z</dcterms:modified>
</cp:coreProperties>
</file>