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8A" w:rsidRPr="0090788A" w:rsidRDefault="00C078C7" w:rsidP="009078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88A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D82B47" w:rsidRPr="00D82B47" w:rsidRDefault="00141E5E" w:rsidP="00D82B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82B47" w:rsidRPr="00D82B47">
        <w:rPr>
          <w:rFonts w:ascii="Times New Roman" w:hAnsi="Times New Roman" w:cs="Times New Roman"/>
          <w:sz w:val="26"/>
          <w:szCs w:val="26"/>
        </w:rPr>
        <w:t>К 021:2015 38430000-8 Детектори та аналізатори</w:t>
      </w:r>
    </w:p>
    <w:p w:rsidR="00E319F0" w:rsidRDefault="00D82B47" w:rsidP="00D82B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2B47">
        <w:rPr>
          <w:rFonts w:ascii="Times New Roman" w:hAnsi="Times New Roman" w:cs="Times New Roman"/>
          <w:sz w:val="26"/>
          <w:szCs w:val="26"/>
        </w:rPr>
        <w:t xml:space="preserve"> (Комплект обладнання для лазерного центрування роторів та деталей проточної частини циліндрів турбоагрегатів, виміру площинності і прямолінійності поверхонь циліндрів, обойм, діафрагм, підшипників)</w:t>
      </w:r>
    </w:p>
    <w:p w:rsidR="00D82B47" w:rsidRDefault="00D82B47" w:rsidP="00D82B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078C7" w:rsidRPr="00400CDD" w:rsidRDefault="00C078C7" w:rsidP="00D82B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64780">
        <w:rPr>
          <w:rFonts w:ascii="Times New Roman" w:hAnsi="Times New Roman" w:cs="Times New Roman"/>
          <w:sz w:val="26"/>
          <w:szCs w:val="26"/>
        </w:rPr>
        <w:t>АТ</w:t>
      </w:r>
      <w:r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</w:t>
      </w:r>
      <w:r w:rsidR="00D82B47">
        <w:rPr>
          <w:rFonts w:ascii="Times New Roman" w:hAnsi="Times New Roman" w:cs="Times New Roman"/>
          <w:sz w:val="26"/>
          <w:szCs w:val="26"/>
        </w:rPr>
        <w:t>к</w:t>
      </w:r>
      <w:r w:rsidR="00D82B47" w:rsidRPr="00D82B47">
        <w:rPr>
          <w:rFonts w:ascii="Times New Roman" w:hAnsi="Times New Roman" w:cs="Times New Roman"/>
          <w:sz w:val="26"/>
          <w:szCs w:val="26"/>
        </w:rPr>
        <w:t>омплект</w:t>
      </w:r>
      <w:r w:rsidR="00D82B47">
        <w:rPr>
          <w:rFonts w:ascii="Times New Roman" w:hAnsi="Times New Roman" w:cs="Times New Roman"/>
          <w:sz w:val="26"/>
          <w:szCs w:val="26"/>
        </w:rPr>
        <w:t>ом</w:t>
      </w:r>
      <w:r w:rsidR="00D82B47" w:rsidRPr="00D82B47">
        <w:rPr>
          <w:rFonts w:ascii="Times New Roman" w:hAnsi="Times New Roman" w:cs="Times New Roman"/>
          <w:sz w:val="26"/>
          <w:szCs w:val="26"/>
        </w:rPr>
        <w:t xml:space="preserve"> обладнання для лазерного центрування роторів та деталей проточної частини циліндрів турбоагрегатів, виміру площинності і прямолінійності поверхонь циліндрів, обойм, діафрагм, підшипників</w:t>
      </w:r>
      <w:r w:rsidR="001422FD" w:rsidRPr="001422FD">
        <w:rPr>
          <w:rFonts w:ascii="Times New Roman" w:hAnsi="Times New Roman" w:cs="Times New Roman"/>
          <w:sz w:val="26"/>
          <w:szCs w:val="26"/>
        </w:rPr>
        <w:t xml:space="preserve"> </w:t>
      </w:r>
      <w:r w:rsidRPr="00400CDD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141E5E">
        <w:rPr>
          <w:rFonts w:ascii="Times New Roman" w:hAnsi="Times New Roman" w:cs="Times New Roman"/>
          <w:sz w:val="26"/>
          <w:szCs w:val="26"/>
        </w:rPr>
        <w:t>відкриті торги</w:t>
      </w:r>
      <w:r w:rsidRPr="00400CDD">
        <w:rPr>
          <w:rFonts w:ascii="Times New Roman" w:hAnsi="Times New Roman" w:cs="Times New Roman"/>
          <w:sz w:val="26"/>
          <w:szCs w:val="26"/>
        </w:rPr>
        <w:t xml:space="preserve"> на закупівлю</w:t>
      </w:r>
      <w:r w:rsidR="001422FD" w:rsidRPr="001422FD">
        <w:t xml:space="preserve"> </w:t>
      </w:r>
      <w:r w:rsidR="00D82B47" w:rsidRPr="00D82B47">
        <w:rPr>
          <w:rFonts w:ascii="Times New Roman" w:hAnsi="Times New Roman" w:cs="Times New Roman"/>
          <w:sz w:val="26"/>
          <w:szCs w:val="26"/>
        </w:rPr>
        <w:t>ДК 021:2015 38430000-8 Детектори та аналізатори (Комплект обладнання для лазерного центрування роторів та деталей проточної частини циліндрів турбоагрегатів, виміру площинності і прямолінійності поверхонь циліндрів, обойм, діафрагм, підшипників)</w:t>
      </w:r>
      <w:r w:rsidR="00D82B47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DF6678" w:rsidRPr="00C116B6" w:rsidRDefault="008D44DF" w:rsidP="00C116B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C116B6" w:rsidRPr="005B6128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https://prozorro.gov.ua/tender/UA-2024-06-05-002403-a</w:t>
        </w:r>
      </w:hyperlink>
      <w:r w:rsidR="00C116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D44DF" w:rsidRPr="001C25A1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804A7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164780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Sect="00922492">
      <w:pgSz w:w="11906" w:h="16838"/>
      <w:pgMar w:top="850" w:right="42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714"/>
    <w:rsid w:val="0006541D"/>
    <w:rsid w:val="00141E5E"/>
    <w:rsid w:val="001422FD"/>
    <w:rsid w:val="00150725"/>
    <w:rsid w:val="00164780"/>
    <w:rsid w:val="001835C1"/>
    <w:rsid w:val="002813D2"/>
    <w:rsid w:val="003651EE"/>
    <w:rsid w:val="00400CDD"/>
    <w:rsid w:val="00474250"/>
    <w:rsid w:val="0047698E"/>
    <w:rsid w:val="004823BC"/>
    <w:rsid w:val="004C7135"/>
    <w:rsid w:val="004D70E8"/>
    <w:rsid w:val="004E257D"/>
    <w:rsid w:val="005821DC"/>
    <w:rsid w:val="00594F84"/>
    <w:rsid w:val="006E6749"/>
    <w:rsid w:val="006F2662"/>
    <w:rsid w:val="007F76A9"/>
    <w:rsid w:val="00804A78"/>
    <w:rsid w:val="008A54D1"/>
    <w:rsid w:val="008C51AE"/>
    <w:rsid w:val="008D44DF"/>
    <w:rsid w:val="0090788A"/>
    <w:rsid w:val="00922492"/>
    <w:rsid w:val="00991179"/>
    <w:rsid w:val="00A42258"/>
    <w:rsid w:val="00AF29BD"/>
    <w:rsid w:val="00BA4CEF"/>
    <w:rsid w:val="00C078C7"/>
    <w:rsid w:val="00C116B6"/>
    <w:rsid w:val="00C1674D"/>
    <w:rsid w:val="00C25985"/>
    <w:rsid w:val="00CD697F"/>
    <w:rsid w:val="00CF2792"/>
    <w:rsid w:val="00CF3030"/>
    <w:rsid w:val="00D82B47"/>
    <w:rsid w:val="00DF6678"/>
    <w:rsid w:val="00E319F0"/>
    <w:rsid w:val="00E93533"/>
    <w:rsid w:val="00EF3E64"/>
    <w:rsid w:val="00F2276F"/>
    <w:rsid w:val="00F27D64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E22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5-00240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22</cp:revision>
  <cp:lastPrinted>2022-07-07T05:32:00Z</cp:lastPrinted>
  <dcterms:created xsi:type="dcterms:W3CDTF">2022-07-18T08:35:00Z</dcterms:created>
  <dcterms:modified xsi:type="dcterms:W3CDTF">2024-06-06T12:23:00Z</dcterms:modified>
</cp:coreProperties>
</file>