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FD0B99" w:rsidRDefault="008D44DF" w:rsidP="00FD0B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632C97">
        <w:rPr>
          <w:rFonts w:ascii="Times New Roman" w:hAnsi="Times New Roman" w:cs="Times New Roman"/>
          <w:sz w:val="24"/>
          <w:szCs w:val="24"/>
        </w:rPr>
        <w:t>ДК 021:2015 42130000-9</w:t>
      </w:r>
      <w:r w:rsidR="00FD0B99" w:rsidRPr="00FD0B99">
        <w:rPr>
          <w:rFonts w:ascii="Times New Roman" w:hAnsi="Times New Roman" w:cs="Times New Roman"/>
          <w:sz w:val="24"/>
          <w:szCs w:val="24"/>
        </w:rPr>
        <w:t xml:space="preserve"> Арматура трубопровідна: крани, вентилі, клапани та подібні пристрої (Набивки та ко</w:t>
      </w:r>
      <w:r w:rsidR="00632C97">
        <w:rPr>
          <w:rFonts w:ascii="Times New Roman" w:hAnsi="Times New Roman" w:cs="Times New Roman"/>
          <w:sz w:val="24"/>
          <w:szCs w:val="24"/>
        </w:rPr>
        <w:t>мплекти сальникові для арматури: л</w:t>
      </w:r>
      <w:r w:rsidR="00FD0B99" w:rsidRPr="00FD0B99">
        <w:rPr>
          <w:rFonts w:ascii="Times New Roman" w:hAnsi="Times New Roman" w:cs="Times New Roman"/>
          <w:sz w:val="24"/>
          <w:szCs w:val="24"/>
        </w:rPr>
        <w:t xml:space="preserve">от 1 </w:t>
      </w:r>
      <w:r w:rsidR="00632C97">
        <w:rPr>
          <w:rFonts w:ascii="Times New Roman" w:hAnsi="Times New Roman" w:cs="Times New Roman"/>
          <w:sz w:val="24"/>
          <w:szCs w:val="24"/>
        </w:rPr>
        <w:t>– 42130000-9</w:t>
      </w:r>
      <w:r w:rsidR="00FD0B99" w:rsidRPr="00FD0B99">
        <w:rPr>
          <w:rFonts w:ascii="Times New Roman" w:hAnsi="Times New Roman" w:cs="Times New Roman"/>
          <w:sz w:val="24"/>
          <w:szCs w:val="24"/>
        </w:rPr>
        <w:t xml:space="preserve"> Арматура трубопровідна: крани, вентилі, клапани та подібні пристрої (наб</w:t>
      </w:r>
      <w:r w:rsidR="00632C97">
        <w:rPr>
          <w:rFonts w:ascii="Times New Roman" w:hAnsi="Times New Roman" w:cs="Times New Roman"/>
          <w:sz w:val="24"/>
          <w:szCs w:val="24"/>
        </w:rPr>
        <w:t>ивки сальникові для арматури), лот 2 – 42130000-9</w:t>
      </w:r>
      <w:r w:rsidR="00FD0B99" w:rsidRPr="00FD0B99">
        <w:rPr>
          <w:rFonts w:ascii="Times New Roman" w:hAnsi="Times New Roman" w:cs="Times New Roman"/>
          <w:sz w:val="24"/>
          <w:szCs w:val="24"/>
        </w:rPr>
        <w:t xml:space="preserve"> Арматура трубопровідна: крани, вентилі, клапани та подібні пристрої (</w:t>
      </w:r>
      <w:r w:rsidR="00632C97">
        <w:rPr>
          <w:rFonts w:ascii="Times New Roman" w:hAnsi="Times New Roman" w:cs="Times New Roman"/>
          <w:sz w:val="24"/>
          <w:szCs w:val="24"/>
        </w:rPr>
        <w:t>набивка графітова сальникова), лот 3 – 42130000-9</w:t>
      </w:r>
      <w:r w:rsidR="00FD0B99" w:rsidRPr="00FD0B99">
        <w:rPr>
          <w:rFonts w:ascii="Times New Roman" w:hAnsi="Times New Roman" w:cs="Times New Roman"/>
          <w:sz w:val="24"/>
          <w:szCs w:val="24"/>
        </w:rPr>
        <w:t xml:space="preserve"> Арматура трубопровідна: крани, вентилі, клапани та подібні пристрої (набивка сальникова)</w:t>
      </w:r>
      <w:r w:rsidR="00FD0B99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FD0B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оведення ППР на енергоблоках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632C97">
        <w:rPr>
          <w:rFonts w:ascii="Times New Roman" w:hAnsi="Times New Roman" w:cs="Times New Roman"/>
          <w:sz w:val="24"/>
          <w:szCs w:val="24"/>
        </w:rPr>
        <w:t>ДК 021:2015 42130000-9</w:t>
      </w:r>
      <w:r w:rsidR="00FD0B99" w:rsidRPr="00FD0B99">
        <w:rPr>
          <w:rFonts w:ascii="Times New Roman" w:hAnsi="Times New Roman" w:cs="Times New Roman"/>
          <w:sz w:val="24"/>
          <w:szCs w:val="24"/>
        </w:rPr>
        <w:t xml:space="preserve"> Арматура трубопровідна: крани, вентилі, клапани та подібні пристрої (Набивки та ко</w:t>
      </w:r>
      <w:r w:rsidR="00632C97">
        <w:rPr>
          <w:rFonts w:ascii="Times New Roman" w:hAnsi="Times New Roman" w:cs="Times New Roman"/>
          <w:sz w:val="24"/>
          <w:szCs w:val="24"/>
        </w:rPr>
        <w:t>мплекти сальникові для арматури: лот 1 – 42130000-9</w:t>
      </w:r>
      <w:r w:rsidR="00FD0B99" w:rsidRPr="00FD0B99">
        <w:rPr>
          <w:rFonts w:ascii="Times New Roman" w:hAnsi="Times New Roman" w:cs="Times New Roman"/>
          <w:sz w:val="24"/>
          <w:szCs w:val="24"/>
        </w:rPr>
        <w:t xml:space="preserve"> Арматура трубопровідна: крани, вентилі, клапани та подібні пристрої (наб</w:t>
      </w:r>
      <w:r w:rsidR="00632C97">
        <w:rPr>
          <w:rFonts w:ascii="Times New Roman" w:hAnsi="Times New Roman" w:cs="Times New Roman"/>
          <w:sz w:val="24"/>
          <w:szCs w:val="24"/>
        </w:rPr>
        <w:t>ивки сальникові для арматури), лот 2 – 42130000-9</w:t>
      </w:r>
      <w:r w:rsidR="00FD0B99" w:rsidRPr="00FD0B99">
        <w:rPr>
          <w:rFonts w:ascii="Times New Roman" w:hAnsi="Times New Roman" w:cs="Times New Roman"/>
          <w:sz w:val="24"/>
          <w:szCs w:val="24"/>
        </w:rPr>
        <w:t xml:space="preserve"> Арматура трубопровідна: крани, вентилі, клапани та подібні пристрої (</w:t>
      </w:r>
      <w:r w:rsidR="00632C97">
        <w:rPr>
          <w:rFonts w:ascii="Times New Roman" w:hAnsi="Times New Roman" w:cs="Times New Roman"/>
          <w:sz w:val="24"/>
          <w:szCs w:val="24"/>
        </w:rPr>
        <w:t>набивка графітова сальникова), лот 3 – 42130000-9</w:t>
      </w:r>
      <w:r w:rsidR="00FD0B99" w:rsidRPr="00FD0B99">
        <w:rPr>
          <w:rFonts w:ascii="Times New Roman" w:hAnsi="Times New Roman" w:cs="Times New Roman"/>
          <w:sz w:val="24"/>
          <w:szCs w:val="24"/>
        </w:rPr>
        <w:t xml:space="preserve"> Арматура трубопровідна: крани, вентилі, клапани та подібні пристрої (набивка сальникова)</w:t>
      </w:r>
      <w:r w:rsidR="000E2078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632C97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6D5425" w:rsidRDefault="006D5425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B0CF7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https://prozorro.gov.ua/tender/UA-2024-05-22-001004-a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0531F"/>
    <w:rsid w:val="00150725"/>
    <w:rsid w:val="00213E04"/>
    <w:rsid w:val="0034415D"/>
    <w:rsid w:val="00427999"/>
    <w:rsid w:val="00474250"/>
    <w:rsid w:val="00494F4C"/>
    <w:rsid w:val="004E257D"/>
    <w:rsid w:val="00594F84"/>
    <w:rsid w:val="00620BC1"/>
    <w:rsid w:val="00632C97"/>
    <w:rsid w:val="00661A1D"/>
    <w:rsid w:val="006D5425"/>
    <w:rsid w:val="006F2662"/>
    <w:rsid w:val="007F76A9"/>
    <w:rsid w:val="008C51AE"/>
    <w:rsid w:val="008D44DF"/>
    <w:rsid w:val="00901A14"/>
    <w:rsid w:val="009711C0"/>
    <w:rsid w:val="00991179"/>
    <w:rsid w:val="00C1674D"/>
    <w:rsid w:val="00C607E9"/>
    <w:rsid w:val="00CF2792"/>
    <w:rsid w:val="00DF6678"/>
    <w:rsid w:val="00E020B7"/>
    <w:rsid w:val="00F2276F"/>
    <w:rsid w:val="00F56C58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D82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2-00100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28</cp:revision>
  <cp:lastPrinted>2021-01-06T06:29:00Z</cp:lastPrinted>
  <dcterms:created xsi:type="dcterms:W3CDTF">2020-12-31T07:38:00Z</dcterms:created>
  <dcterms:modified xsi:type="dcterms:W3CDTF">2024-05-22T08:51:00Z</dcterms:modified>
</cp:coreProperties>
</file>