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C7" w:rsidRPr="00941B79" w:rsidRDefault="00C078C7" w:rsidP="00333FA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3102">
        <w:rPr>
          <w:rFonts w:ascii="Times New Roman" w:hAnsi="Times New Roman" w:cs="Times New Roman"/>
          <w:b/>
          <w:sz w:val="26"/>
          <w:szCs w:val="26"/>
        </w:rPr>
        <w:t>ДК 021:2015 42130000-</w:t>
      </w:r>
      <w:r w:rsidR="00BA4CEF" w:rsidRPr="00BA4CEF">
        <w:rPr>
          <w:rFonts w:ascii="Times New Roman" w:hAnsi="Times New Roman" w:cs="Times New Roman"/>
          <w:b/>
          <w:sz w:val="26"/>
          <w:szCs w:val="26"/>
        </w:rPr>
        <w:t>9 Арматура трубопровідна: крани, вентилі, клапа</w:t>
      </w:r>
      <w:r w:rsidR="0046558D">
        <w:rPr>
          <w:rFonts w:ascii="Times New Roman" w:hAnsi="Times New Roman" w:cs="Times New Roman"/>
          <w:b/>
          <w:sz w:val="26"/>
          <w:szCs w:val="26"/>
        </w:rPr>
        <w:t>ни та п</w:t>
      </w:r>
      <w:r w:rsidR="006F0723">
        <w:rPr>
          <w:rFonts w:ascii="Times New Roman" w:hAnsi="Times New Roman" w:cs="Times New Roman"/>
          <w:b/>
          <w:sz w:val="26"/>
          <w:szCs w:val="26"/>
        </w:rPr>
        <w:t xml:space="preserve">одібні пристрої </w:t>
      </w:r>
      <w:r w:rsidR="00333FA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</w:t>
      </w:r>
      <w:r w:rsidR="006F0723">
        <w:rPr>
          <w:rFonts w:ascii="Times New Roman" w:hAnsi="Times New Roman" w:cs="Times New Roman"/>
          <w:b/>
          <w:sz w:val="26"/>
          <w:szCs w:val="26"/>
        </w:rPr>
        <w:t>(</w:t>
      </w:r>
      <w:r w:rsidR="00405446">
        <w:rPr>
          <w:rFonts w:ascii="Times New Roman" w:hAnsi="Times New Roman" w:cs="Times New Roman"/>
          <w:b/>
          <w:sz w:val="26"/>
          <w:szCs w:val="26"/>
        </w:rPr>
        <w:t>Запасні частини для виконання ремонту арматури</w:t>
      </w:r>
      <w:r w:rsidR="00BA4CEF" w:rsidRPr="00BA4CEF">
        <w:rPr>
          <w:rFonts w:ascii="Times New Roman" w:hAnsi="Times New Roman" w:cs="Times New Roman"/>
          <w:b/>
          <w:sz w:val="26"/>
          <w:szCs w:val="26"/>
        </w:rPr>
        <w:t>)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C078C7" w:rsidRPr="00CD285C" w:rsidRDefault="00C078C7" w:rsidP="00C078C7">
      <w:pPr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з затвердженими графіком проведення ППР на </w:t>
      </w:r>
      <w:r w:rsidR="00333FA9">
        <w:rPr>
          <w:rFonts w:ascii="Times New Roman" w:hAnsi="Times New Roman" w:cs="Times New Roman"/>
          <w:sz w:val="26"/>
          <w:szCs w:val="26"/>
        </w:rPr>
        <w:t>філії «</w:t>
      </w:r>
      <w:r w:rsidRPr="00400CDD">
        <w:rPr>
          <w:rFonts w:ascii="Times New Roman" w:hAnsi="Times New Roman" w:cs="Times New Roman"/>
          <w:sz w:val="26"/>
          <w:szCs w:val="26"/>
        </w:rPr>
        <w:t xml:space="preserve">ВП </w:t>
      </w:r>
      <w:r w:rsidR="00333FA9">
        <w:rPr>
          <w:rFonts w:ascii="Times New Roman" w:hAnsi="Times New Roman" w:cs="Times New Roman"/>
          <w:sz w:val="26"/>
          <w:szCs w:val="26"/>
        </w:rPr>
        <w:t>«</w:t>
      </w:r>
      <w:r w:rsidR="00E00850">
        <w:rPr>
          <w:rFonts w:ascii="Times New Roman" w:hAnsi="Times New Roman" w:cs="Times New Roman"/>
          <w:sz w:val="26"/>
          <w:szCs w:val="26"/>
        </w:rPr>
        <w:t>П</w:t>
      </w:r>
      <w:r w:rsidR="00333FA9">
        <w:rPr>
          <w:rFonts w:ascii="Times New Roman" w:hAnsi="Times New Roman" w:cs="Times New Roman"/>
          <w:sz w:val="26"/>
          <w:szCs w:val="26"/>
        </w:rPr>
        <w:t>АЕС» АТ</w:t>
      </w:r>
      <w:r w:rsidRPr="00400CDD">
        <w:rPr>
          <w:rFonts w:ascii="Times New Roman" w:hAnsi="Times New Roman" w:cs="Times New Roman"/>
          <w:sz w:val="26"/>
          <w:szCs w:val="26"/>
        </w:rPr>
        <w:t xml:space="preserve"> «НАЕК «Енергоатом» (Замовник) </w:t>
      </w:r>
      <w:r w:rsidRPr="00CD285C">
        <w:rPr>
          <w:rFonts w:ascii="Times New Roman" w:hAnsi="Times New Roman" w:cs="Times New Roman"/>
          <w:sz w:val="26"/>
          <w:szCs w:val="26"/>
        </w:rPr>
        <w:t xml:space="preserve">оголошено </w:t>
      </w:r>
      <w:r w:rsidR="00CC3102" w:rsidRPr="00CD285C">
        <w:rPr>
          <w:rFonts w:ascii="Times New Roman" w:hAnsi="Times New Roman" w:cs="Times New Roman"/>
          <w:sz w:val="26"/>
          <w:szCs w:val="26"/>
        </w:rPr>
        <w:t>відкриті торги</w:t>
      </w:r>
      <w:r w:rsidRPr="00CD285C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333FA9" w:rsidRPr="00CD285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ДК 021:2015 42130000-</w:t>
      </w:r>
      <w:r w:rsidR="00BA4CEF" w:rsidRPr="00CD285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9 Арматура трубопровідна: крани, вентилі, клапа</w:t>
      </w:r>
      <w:r w:rsidR="0046558D" w:rsidRPr="00CD285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ни та п</w:t>
      </w:r>
      <w:r w:rsidR="006F0723" w:rsidRPr="00CD285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одібні пристрої (</w:t>
      </w:r>
      <w:r w:rsidR="00286995" w:rsidRPr="00CD285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Запасні частини для виконання ремонту арматури</w:t>
      </w:r>
      <w:r w:rsidR="00BA4CEF" w:rsidRPr="00CD285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)</w:t>
      </w:r>
      <w:r w:rsidRPr="00CD285C">
        <w:rPr>
          <w:rFonts w:ascii="Times New Roman" w:hAnsi="Times New Roman" w:cs="Times New Roman"/>
          <w:sz w:val="26"/>
          <w:szCs w:val="26"/>
        </w:rPr>
        <w:t>.</w:t>
      </w:r>
    </w:p>
    <w:p w:rsidR="007F76A9" w:rsidRPr="00CD285C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28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Pr="00CD285C" w:rsidRDefault="00E4643D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285C">
        <w:rPr>
          <w:rFonts w:ascii="Times New Roman" w:hAnsi="Times New Roman" w:cs="Times New Roman"/>
          <w:sz w:val="26"/>
          <w:szCs w:val="26"/>
        </w:rPr>
        <w:t xml:space="preserve">      </w:t>
      </w:r>
      <w:r w:rsidR="008D44DF" w:rsidRPr="00CD285C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F6678" w:rsidRPr="00CD285C" w:rsidRDefault="00CD285C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CD285C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https://prozorro.gov.ua/tender/UA-2024-01-31-007301-a</w:t>
        </w:r>
      </w:hyperlink>
    </w:p>
    <w:p w:rsidR="00333FA9" w:rsidRPr="00CD285C" w:rsidRDefault="00333FA9" w:rsidP="00333FA9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D285C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АТ «НАЕК «Енергоатом» згідно з чинними нормами, стандартами і правилами з ядерної та радіаційної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D285C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</w:t>
      </w:r>
      <w:r w:rsidRPr="001C25A1">
        <w:rPr>
          <w:rFonts w:ascii="Times New Roman" w:hAnsi="Times New Roman" w:cs="Times New Roman"/>
          <w:sz w:val="26"/>
          <w:szCs w:val="26"/>
        </w:rPr>
        <w:t xml:space="preserve">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</w:t>
      </w:r>
      <w:bookmarkStart w:id="0" w:name="_GoBack"/>
      <w:bookmarkEnd w:id="0"/>
      <w:r w:rsidRPr="001C25A1">
        <w:rPr>
          <w:rFonts w:ascii="Times New Roman" w:hAnsi="Times New Roman" w:cs="Times New Roman"/>
          <w:sz w:val="26"/>
          <w:szCs w:val="26"/>
        </w:rPr>
        <w:t xml:space="preserve">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6655B"/>
    <w:rsid w:val="001835C1"/>
    <w:rsid w:val="00224377"/>
    <w:rsid w:val="00257613"/>
    <w:rsid w:val="002813D2"/>
    <w:rsid w:val="00286995"/>
    <w:rsid w:val="00333FA9"/>
    <w:rsid w:val="00400CDD"/>
    <w:rsid w:val="00405446"/>
    <w:rsid w:val="0044090F"/>
    <w:rsid w:val="0046558D"/>
    <w:rsid w:val="00474250"/>
    <w:rsid w:val="004D70E8"/>
    <w:rsid w:val="004E257D"/>
    <w:rsid w:val="00537A17"/>
    <w:rsid w:val="005821DC"/>
    <w:rsid w:val="00594F84"/>
    <w:rsid w:val="00677A25"/>
    <w:rsid w:val="006E6749"/>
    <w:rsid w:val="006F0723"/>
    <w:rsid w:val="006F2662"/>
    <w:rsid w:val="007F76A9"/>
    <w:rsid w:val="008C51AE"/>
    <w:rsid w:val="008D44DF"/>
    <w:rsid w:val="00990FEC"/>
    <w:rsid w:val="00991179"/>
    <w:rsid w:val="009B46BA"/>
    <w:rsid w:val="00A75B85"/>
    <w:rsid w:val="00AF29BD"/>
    <w:rsid w:val="00BA4CEF"/>
    <w:rsid w:val="00BB791A"/>
    <w:rsid w:val="00C078C7"/>
    <w:rsid w:val="00C1674D"/>
    <w:rsid w:val="00C25985"/>
    <w:rsid w:val="00CC3102"/>
    <w:rsid w:val="00CD285C"/>
    <w:rsid w:val="00CF2792"/>
    <w:rsid w:val="00DF6678"/>
    <w:rsid w:val="00E00850"/>
    <w:rsid w:val="00E4643D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1-31-007301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948</Words>
  <Characters>541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Криниця Максим Євгенович</cp:lastModifiedBy>
  <cp:revision>25</cp:revision>
  <cp:lastPrinted>2022-07-25T06:45:00Z</cp:lastPrinted>
  <dcterms:created xsi:type="dcterms:W3CDTF">2022-07-07T05:32:00Z</dcterms:created>
  <dcterms:modified xsi:type="dcterms:W3CDTF">2024-01-31T13:12:00Z</dcterms:modified>
</cp:coreProperties>
</file>