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05" w:rsidRPr="00A17A02" w:rsidRDefault="00CF1505" w:rsidP="00F61DF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17A02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 очікуваної вартості предмета закупівлі</w:t>
      </w:r>
      <w:r w:rsidR="00F61DF4" w:rsidRPr="00A17A02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A17A0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ДК 021:2015 </w:t>
      </w:r>
      <w:r w:rsidR="00F07CB0" w:rsidRPr="00A17A02">
        <w:rPr>
          <w:rFonts w:ascii="Times New Roman" w:hAnsi="Times New Roman" w:cs="Times New Roman"/>
          <w:b/>
          <w:sz w:val="26"/>
          <w:szCs w:val="26"/>
          <w:lang w:val="uk-UA"/>
        </w:rPr>
        <w:t>79620000-6 Послуги із забезпечення персоналом, у тому числі тимчасовим (Послуги з пошуку та відбору претендентів на посади незалежних членів наглядової ради)</w:t>
      </w:r>
    </w:p>
    <w:p w:rsidR="00CF1505" w:rsidRPr="00A17A02" w:rsidRDefault="00CF1505" w:rsidP="00CF15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17A0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Технічні та якісні характеристики предмета закупівлі: </w:t>
      </w:r>
      <w:r w:rsidR="000C485C" w:rsidRPr="00A17A02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 оголошено</w:t>
      </w:r>
      <w:r w:rsidR="00870DA5" w:rsidRPr="00870DA5">
        <w:rPr>
          <w:rFonts w:ascii="Times New Roman" w:hAnsi="Times New Roman" w:cs="Times New Roman"/>
          <w:sz w:val="26"/>
          <w:szCs w:val="26"/>
        </w:rPr>
        <w:t xml:space="preserve"> </w:t>
      </w:r>
      <w:r w:rsidR="00870DA5">
        <w:rPr>
          <w:rFonts w:ascii="Times New Roman" w:hAnsi="Times New Roman" w:cs="Times New Roman"/>
          <w:sz w:val="26"/>
          <w:szCs w:val="26"/>
          <w:lang w:val="uk-UA"/>
        </w:rPr>
        <w:t>вище</w:t>
      </w:r>
      <w:r w:rsidR="00870DA5">
        <w:rPr>
          <w:rFonts w:ascii="Times New Roman" w:hAnsi="Times New Roman" w:cs="Times New Roman"/>
          <w:sz w:val="26"/>
          <w:szCs w:val="26"/>
        </w:rPr>
        <w:t>зазначену</w:t>
      </w:r>
      <w:r w:rsidR="000C485C" w:rsidRPr="00A17A02">
        <w:rPr>
          <w:rFonts w:ascii="Times New Roman" w:hAnsi="Times New Roman" w:cs="Times New Roman"/>
          <w:sz w:val="26"/>
          <w:szCs w:val="26"/>
          <w:lang w:val="uk-UA"/>
        </w:rPr>
        <w:t xml:space="preserve"> процедуру закупівлі </w:t>
      </w:r>
      <w:r w:rsidR="00C03FA5" w:rsidRPr="00A17A02">
        <w:rPr>
          <w:rFonts w:ascii="Times New Roman" w:hAnsi="Times New Roman" w:cs="Times New Roman"/>
          <w:sz w:val="26"/>
          <w:szCs w:val="26"/>
          <w:lang w:val="uk-UA"/>
        </w:rPr>
        <w:t xml:space="preserve">з метою </w:t>
      </w:r>
      <w:r w:rsidR="009D4433" w:rsidRPr="00A17A02">
        <w:rPr>
          <w:rFonts w:ascii="Times New Roman" w:hAnsi="Times New Roman" w:cs="Times New Roman"/>
          <w:sz w:val="26"/>
          <w:szCs w:val="26"/>
          <w:lang w:val="uk-UA"/>
        </w:rPr>
        <w:t>надання комплексу послуг з пошуку та відбору претендентів на посади незалежних членів наглядової ради</w:t>
      </w:r>
      <w:r w:rsidR="002D133F" w:rsidRPr="00A17A02">
        <w:rPr>
          <w:rFonts w:ascii="Times New Roman" w:hAnsi="Times New Roman" w:cs="Times New Roman"/>
          <w:sz w:val="26"/>
          <w:szCs w:val="26"/>
          <w:lang w:val="uk-UA"/>
        </w:rPr>
        <w:t>, з урахуванням положень нормативно-правових актів, що регламентують порядок проведення конкурсного відбору кандидатів на посаду незалежних членів наглядової ради особливо важливого для економіки підприємства, товариства в Україні</w:t>
      </w:r>
      <w:r w:rsidR="00351FB3" w:rsidRPr="00A17A0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27B87" w:rsidRPr="00B6322C" w:rsidRDefault="00627B87" w:rsidP="00CE1E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17A02">
        <w:rPr>
          <w:rFonts w:ascii="Times New Roman" w:hAnsi="Times New Roman"/>
          <w:sz w:val="26"/>
          <w:szCs w:val="26"/>
          <w:lang w:val="uk-UA"/>
        </w:rPr>
        <w:tab/>
      </w:r>
      <w:r w:rsidR="00824DCC" w:rsidRPr="00B6322C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відповідно д</w:t>
      </w:r>
      <w:r w:rsidR="00DA038E" w:rsidRPr="00B6322C">
        <w:rPr>
          <w:rFonts w:ascii="Times New Roman" w:hAnsi="Times New Roman" w:cs="Times New Roman"/>
          <w:sz w:val="26"/>
          <w:szCs w:val="26"/>
          <w:lang w:val="uk-UA"/>
        </w:rPr>
        <w:t>о вимог і положень</w:t>
      </w:r>
      <w:r w:rsidR="003303A4" w:rsidRPr="00B6322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45FC3" w:rsidRPr="00B6322C">
        <w:rPr>
          <w:rFonts w:ascii="Times New Roman" w:hAnsi="Times New Roman" w:cs="Times New Roman"/>
          <w:sz w:val="26"/>
          <w:szCs w:val="26"/>
          <w:lang w:val="uk-UA"/>
        </w:rPr>
        <w:t>постанови Кабінету Міністрів України від 03.09.20</w:t>
      </w:r>
      <w:r w:rsidR="00C54E15" w:rsidRPr="00B6322C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="00945FC3" w:rsidRPr="00B6322C">
        <w:rPr>
          <w:rFonts w:ascii="Times New Roman" w:hAnsi="Times New Roman" w:cs="Times New Roman"/>
          <w:sz w:val="26"/>
          <w:szCs w:val="26"/>
          <w:lang w:val="uk-UA"/>
        </w:rPr>
        <w:t xml:space="preserve"> № 777</w:t>
      </w:r>
      <w:r w:rsidRPr="00B6322C">
        <w:rPr>
          <w:rFonts w:ascii="Times New Roman" w:hAnsi="Times New Roman" w:cs="Times New Roman"/>
          <w:sz w:val="26"/>
          <w:szCs w:val="26"/>
          <w:lang w:val="uk-UA"/>
        </w:rPr>
        <w:t xml:space="preserve"> «Про </w:t>
      </w:r>
      <w:r w:rsidR="00C22347" w:rsidRPr="00B632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проведення конкурсного відбору керівників суб'єктів господарювання</w:t>
      </w:r>
      <w:r w:rsidR="003B6541" w:rsidRPr="00B632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державного сектору економіки</w:t>
      </w:r>
      <w:r w:rsidRPr="00B6322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22347" w:rsidRPr="00B6322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57C83" w:rsidRPr="00B6322C">
        <w:rPr>
          <w:rFonts w:ascii="Times New Roman" w:hAnsi="Times New Roman" w:cs="Times New Roman"/>
          <w:sz w:val="26"/>
          <w:szCs w:val="26"/>
          <w:lang w:val="uk-UA"/>
        </w:rPr>
        <w:t xml:space="preserve">постанови Кабінету Міністрів України від 10.03.2017 № 142 «Деякі питання управління державними унітарними підприємствами та господарськими товариствами, у статутному капіталі яких більше 50 відсотків акцій (часток) належать державі», </w:t>
      </w:r>
      <w:r w:rsidR="00C22347" w:rsidRPr="00B6322C">
        <w:rPr>
          <w:rFonts w:ascii="Times New Roman" w:hAnsi="Times New Roman" w:cs="Times New Roman"/>
          <w:sz w:val="26"/>
          <w:szCs w:val="26"/>
          <w:lang w:val="uk-UA"/>
        </w:rPr>
        <w:t>Закону України «</w:t>
      </w:r>
      <w:r w:rsidR="00C22347" w:rsidRPr="00B6322C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Про акціонерне товариство «Національна атомна енергогенеруюча компанія «Енергоатом» від 06.02.2023 № 2896-ІХ</w:t>
      </w:r>
      <w:r w:rsidRPr="00B632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32697" w:rsidRDefault="00627B87" w:rsidP="00DA03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322C">
        <w:rPr>
          <w:rFonts w:ascii="Times New Roman" w:hAnsi="Times New Roman"/>
          <w:sz w:val="26"/>
          <w:szCs w:val="26"/>
          <w:lang w:val="uk-UA"/>
        </w:rPr>
        <w:tab/>
      </w:r>
      <w:r w:rsidR="00CF1505" w:rsidRPr="00B6322C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C860BF" w:rsidRPr="00B632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16F6F" w:rsidRPr="00B6322C">
        <w:rPr>
          <w:rFonts w:ascii="Times New Roman" w:hAnsi="Times New Roman" w:cs="Times New Roman"/>
          <w:sz w:val="26"/>
          <w:szCs w:val="26"/>
          <w:lang w:val="uk-UA"/>
        </w:rPr>
        <w:t>На запити замовника</w:t>
      </w:r>
      <w:bookmarkStart w:id="0" w:name="_GoBack"/>
      <w:bookmarkEnd w:id="0"/>
      <w:r w:rsidR="00D16F6F" w:rsidRPr="00D16F6F">
        <w:rPr>
          <w:rFonts w:ascii="Times New Roman" w:hAnsi="Times New Roman" w:cs="Times New Roman"/>
          <w:sz w:val="26"/>
          <w:szCs w:val="26"/>
          <w:lang w:val="uk-UA"/>
        </w:rPr>
        <w:t xml:space="preserve"> щодо комерційних пропозицій були отримані комерційні пропозиції від учасників </w:t>
      </w:r>
      <w:r w:rsidR="00D16F6F" w:rsidRPr="00D16F6F">
        <w:rPr>
          <w:rFonts w:ascii="Times New Roman" w:hAnsi="Times New Roman"/>
          <w:sz w:val="26"/>
          <w:szCs w:val="26"/>
          <w:lang w:val="uk-UA"/>
        </w:rPr>
        <w:t>ринку професійних консультантів з добору персоналу</w:t>
      </w:r>
      <w:r w:rsidR="00D16F6F" w:rsidRPr="00D16F6F">
        <w:rPr>
          <w:rFonts w:ascii="Times New Roman" w:hAnsi="Times New Roman" w:cs="Times New Roman"/>
          <w:sz w:val="26"/>
          <w:szCs w:val="26"/>
          <w:lang w:val="uk-UA"/>
        </w:rPr>
        <w:t xml:space="preserve"> щодо очікуваної вартості вищезазначених послуг. Отримані комерційні пропозиції були проаналізовані замовником і визначено їх середнє арифметичне значення</w:t>
      </w:r>
      <w:r w:rsidR="00967F2A">
        <w:rPr>
          <w:rFonts w:ascii="Times New Roman" w:hAnsi="Times New Roman" w:cs="Times New Roman"/>
          <w:sz w:val="26"/>
          <w:szCs w:val="26"/>
          <w:lang w:val="uk-UA"/>
        </w:rPr>
        <w:t xml:space="preserve"> (з округленням)</w:t>
      </w:r>
      <w:r w:rsidR="00D16F6F" w:rsidRPr="00D16F6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F1505" w:rsidRDefault="00CE1E23" w:rsidP="00CE1E2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17A02">
        <w:rPr>
          <w:rFonts w:ascii="Times New Roman" w:hAnsi="Times New Roman"/>
          <w:sz w:val="26"/>
          <w:szCs w:val="26"/>
          <w:lang w:val="uk-UA"/>
        </w:rPr>
        <w:t>Посилання на процедуру закупівлі в електронній системі закупівель:</w:t>
      </w:r>
      <w:r w:rsidR="006F624C">
        <w:rPr>
          <w:rFonts w:ascii="Times New Roman" w:hAnsi="Times New Roman"/>
          <w:sz w:val="26"/>
          <w:szCs w:val="26"/>
          <w:lang w:val="uk-UA"/>
        </w:rPr>
        <w:t xml:space="preserve">    </w:t>
      </w:r>
      <w:hyperlink r:id="rId4" w:history="1">
        <w:r w:rsidR="009D249A" w:rsidRPr="006429C2">
          <w:rPr>
            <w:rStyle w:val="a5"/>
            <w:rFonts w:ascii="Times New Roman" w:hAnsi="Times New Roman"/>
            <w:sz w:val="26"/>
            <w:szCs w:val="26"/>
            <w:lang w:val="uk-UA"/>
          </w:rPr>
          <w:t>https://prozorro.gov.ua/tender/UA-2023-11-01-012733-a</w:t>
        </w:r>
      </w:hyperlink>
      <w:r w:rsidR="00E4031C">
        <w:rPr>
          <w:rFonts w:ascii="Times New Roman" w:hAnsi="Times New Roman"/>
          <w:sz w:val="26"/>
          <w:szCs w:val="26"/>
          <w:lang w:val="uk-UA"/>
        </w:rPr>
        <w:t>.</w:t>
      </w:r>
      <w:r w:rsidR="00A236C5"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CF1505" w:rsidSect="005E37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5"/>
    <w:rsid w:val="000C485C"/>
    <w:rsid w:val="00137F5D"/>
    <w:rsid w:val="00195D89"/>
    <w:rsid w:val="001A71F7"/>
    <w:rsid w:val="001C0ED9"/>
    <w:rsid w:val="0022100F"/>
    <w:rsid w:val="00285705"/>
    <w:rsid w:val="002D133F"/>
    <w:rsid w:val="003303A4"/>
    <w:rsid w:val="00351FB3"/>
    <w:rsid w:val="003A53A5"/>
    <w:rsid w:val="003B6541"/>
    <w:rsid w:val="004613B7"/>
    <w:rsid w:val="0048740D"/>
    <w:rsid w:val="004D70E0"/>
    <w:rsid w:val="005012DD"/>
    <w:rsid w:val="00510BD7"/>
    <w:rsid w:val="005D568A"/>
    <w:rsid w:val="005E3790"/>
    <w:rsid w:val="006178B2"/>
    <w:rsid w:val="00627B87"/>
    <w:rsid w:val="0063764B"/>
    <w:rsid w:val="006F624C"/>
    <w:rsid w:val="00757C83"/>
    <w:rsid w:val="00812889"/>
    <w:rsid w:val="00822168"/>
    <w:rsid w:val="00824DCC"/>
    <w:rsid w:val="00870DA5"/>
    <w:rsid w:val="008F7A8E"/>
    <w:rsid w:val="00945FC3"/>
    <w:rsid w:val="00967F2A"/>
    <w:rsid w:val="009B6090"/>
    <w:rsid w:val="009C0FAE"/>
    <w:rsid w:val="009D249A"/>
    <w:rsid w:val="009D4433"/>
    <w:rsid w:val="00A17A02"/>
    <w:rsid w:val="00A236C5"/>
    <w:rsid w:val="00A37193"/>
    <w:rsid w:val="00A64389"/>
    <w:rsid w:val="00A91A9B"/>
    <w:rsid w:val="00B607AC"/>
    <w:rsid w:val="00B6322C"/>
    <w:rsid w:val="00BF5F19"/>
    <w:rsid w:val="00C03FA5"/>
    <w:rsid w:val="00C22347"/>
    <w:rsid w:val="00C54E15"/>
    <w:rsid w:val="00C860BF"/>
    <w:rsid w:val="00CA5BB1"/>
    <w:rsid w:val="00CE1E23"/>
    <w:rsid w:val="00CF1505"/>
    <w:rsid w:val="00D16F6F"/>
    <w:rsid w:val="00D23FFD"/>
    <w:rsid w:val="00DA038E"/>
    <w:rsid w:val="00E4031C"/>
    <w:rsid w:val="00E84370"/>
    <w:rsid w:val="00F07CB0"/>
    <w:rsid w:val="00F32697"/>
    <w:rsid w:val="00F61DF4"/>
    <w:rsid w:val="00F94C80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1B5A-06CC-4219-A464-1DC6E21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60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127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Опанасенко Людмила Іванівна</dc:creator>
  <cp:keywords/>
  <dc:description/>
  <cp:lastModifiedBy>Ветоха Дарія Миколаївна</cp:lastModifiedBy>
  <cp:revision>16</cp:revision>
  <cp:lastPrinted>2022-11-07T06:33:00Z</cp:lastPrinted>
  <dcterms:created xsi:type="dcterms:W3CDTF">2023-11-01T15:11:00Z</dcterms:created>
  <dcterms:modified xsi:type="dcterms:W3CDTF">2023-11-03T09:06:00Z</dcterms:modified>
</cp:coreProperties>
</file>