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90" w:rsidRPr="001F7290" w:rsidRDefault="00C078C7" w:rsidP="006D0281">
      <w:pPr>
        <w:jc w:val="center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4B3BD0" w:rsidRPr="004B3BD0" w:rsidRDefault="004B3BD0" w:rsidP="006D0281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B3BD0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576094">
        <w:rPr>
          <w:rFonts w:ascii="Times New Roman" w:hAnsi="Times New Roman" w:cs="Times New Roman"/>
          <w:sz w:val="26"/>
          <w:szCs w:val="26"/>
        </w:rPr>
        <w:t>71</w:t>
      </w:r>
      <w:r w:rsidR="006D0281">
        <w:rPr>
          <w:rFonts w:ascii="Times New Roman" w:hAnsi="Times New Roman" w:cs="Times New Roman"/>
          <w:sz w:val="26"/>
          <w:szCs w:val="26"/>
        </w:rPr>
        <w:t>33</w:t>
      </w:r>
      <w:r w:rsidR="00576094">
        <w:rPr>
          <w:rFonts w:ascii="Times New Roman" w:hAnsi="Times New Roman" w:cs="Times New Roman"/>
          <w:sz w:val="26"/>
          <w:szCs w:val="26"/>
        </w:rPr>
        <w:t>0000-0</w:t>
      </w:r>
      <w:r w:rsidRPr="004B3BD0">
        <w:rPr>
          <w:rFonts w:ascii="Times New Roman" w:hAnsi="Times New Roman" w:cs="Times New Roman"/>
          <w:sz w:val="26"/>
          <w:szCs w:val="26"/>
        </w:rPr>
        <w:t xml:space="preserve"> </w:t>
      </w:r>
      <w:r w:rsidR="00576094">
        <w:rPr>
          <w:rFonts w:ascii="Times New Roman" w:hAnsi="Times New Roman" w:cs="Times New Roman"/>
          <w:sz w:val="26"/>
          <w:szCs w:val="26"/>
        </w:rPr>
        <w:t>Інженерні послуги різні</w:t>
      </w:r>
      <w:r w:rsidRPr="004B3BD0">
        <w:rPr>
          <w:rFonts w:ascii="Times New Roman" w:hAnsi="Times New Roman" w:cs="Times New Roman"/>
          <w:sz w:val="26"/>
          <w:szCs w:val="26"/>
        </w:rPr>
        <w:t xml:space="preserve"> (</w:t>
      </w:r>
      <w:r w:rsidR="00576094" w:rsidRPr="00576094">
        <w:rPr>
          <w:rFonts w:ascii="Times New Roman" w:eastAsia="Calibri" w:hAnsi="Times New Roman" w:cs="Times New Roman"/>
          <w:sz w:val="26"/>
          <w:szCs w:val="26"/>
        </w:rPr>
        <w:t xml:space="preserve">Оцінка технічного стану вогнезахисного покриття кабельних трас енергоблоку №2. Реакторне відділення. Турбінне відділення. Підвищення пожежної безпеки кабельного господарства </w:t>
      </w:r>
      <w:r w:rsidR="00800452">
        <w:rPr>
          <w:rFonts w:ascii="Times New Roman" w:eastAsia="Calibri" w:hAnsi="Times New Roman" w:cs="Times New Roman"/>
          <w:sz w:val="26"/>
          <w:szCs w:val="26"/>
        </w:rPr>
        <w:t>для</w:t>
      </w:r>
      <w:r w:rsidR="00E96DA3">
        <w:rPr>
          <w:rFonts w:ascii="Times New Roman" w:eastAsia="Calibri" w:hAnsi="Times New Roman" w:cs="Times New Roman"/>
          <w:sz w:val="26"/>
          <w:szCs w:val="26"/>
        </w:rPr>
        <w:t xml:space="preserve"> ВП ПАЕС</w:t>
      </w:r>
      <w:r w:rsidRPr="004B3BD0">
        <w:rPr>
          <w:rFonts w:ascii="Times New Roman" w:hAnsi="Times New Roman" w:cs="Times New Roman"/>
          <w:sz w:val="26"/>
          <w:szCs w:val="26"/>
        </w:rPr>
        <w:t>)</w:t>
      </w:r>
    </w:p>
    <w:p w:rsidR="001F7290" w:rsidRPr="001F7290" w:rsidRDefault="001F7290" w:rsidP="001F7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76094" w:rsidRPr="004B3BD0" w:rsidRDefault="00BC7D71" w:rsidP="0057609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 метою забезпечення експлуатаційних потреб ВП </w:t>
      </w:r>
      <w:r w:rsidR="0057609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АЕС ДП «НАЕК «Енергоатом» (Замовник) оголошено відкриті торги на закупівлю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="00576094" w:rsidRPr="004B3BD0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576094">
        <w:rPr>
          <w:rFonts w:ascii="Times New Roman" w:hAnsi="Times New Roman" w:cs="Times New Roman"/>
          <w:sz w:val="26"/>
          <w:szCs w:val="26"/>
        </w:rPr>
        <w:t>71</w:t>
      </w:r>
      <w:r w:rsidR="00841230">
        <w:rPr>
          <w:rFonts w:ascii="Times New Roman" w:hAnsi="Times New Roman" w:cs="Times New Roman"/>
          <w:sz w:val="26"/>
          <w:szCs w:val="26"/>
        </w:rPr>
        <w:t>33</w:t>
      </w:r>
      <w:r w:rsidR="00576094">
        <w:rPr>
          <w:rFonts w:ascii="Times New Roman" w:hAnsi="Times New Roman" w:cs="Times New Roman"/>
          <w:sz w:val="26"/>
          <w:szCs w:val="26"/>
        </w:rPr>
        <w:t>0000-0</w:t>
      </w:r>
      <w:r w:rsidR="00576094" w:rsidRPr="004B3BD0">
        <w:rPr>
          <w:rFonts w:ascii="Times New Roman" w:hAnsi="Times New Roman" w:cs="Times New Roman"/>
          <w:sz w:val="26"/>
          <w:szCs w:val="26"/>
        </w:rPr>
        <w:t xml:space="preserve"> </w:t>
      </w:r>
      <w:r w:rsidR="00576094">
        <w:rPr>
          <w:rFonts w:ascii="Times New Roman" w:hAnsi="Times New Roman" w:cs="Times New Roman"/>
          <w:sz w:val="26"/>
          <w:szCs w:val="26"/>
        </w:rPr>
        <w:t>Інженерні послуги різні</w:t>
      </w:r>
      <w:r w:rsidR="00576094" w:rsidRPr="004B3BD0">
        <w:rPr>
          <w:rFonts w:ascii="Times New Roman" w:hAnsi="Times New Roman" w:cs="Times New Roman"/>
          <w:sz w:val="26"/>
          <w:szCs w:val="26"/>
        </w:rPr>
        <w:t xml:space="preserve"> (</w:t>
      </w:r>
      <w:r w:rsidR="00576094" w:rsidRPr="00576094">
        <w:rPr>
          <w:rFonts w:ascii="Times New Roman" w:eastAsia="Calibri" w:hAnsi="Times New Roman" w:cs="Times New Roman"/>
          <w:sz w:val="26"/>
          <w:szCs w:val="26"/>
        </w:rPr>
        <w:t xml:space="preserve">Оцінка технічного стану вогнезахисного покриття кабельних трас енергоблоку №2. Реакторне відділення. Турбінне відділення. Підвищення пожежної безпеки кабельного господарства </w:t>
      </w:r>
      <w:r w:rsidR="00800452">
        <w:rPr>
          <w:rFonts w:ascii="Times New Roman" w:eastAsia="Calibri" w:hAnsi="Times New Roman" w:cs="Times New Roman"/>
          <w:sz w:val="26"/>
          <w:szCs w:val="26"/>
        </w:rPr>
        <w:t>для</w:t>
      </w:r>
      <w:r w:rsidR="00E96DA3">
        <w:rPr>
          <w:rFonts w:ascii="Times New Roman" w:eastAsia="Calibri" w:hAnsi="Times New Roman" w:cs="Times New Roman"/>
          <w:sz w:val="26"/>
          <w:szCs w:val="26"/>
        </w:rPr>
        <w:t xml:space="preserve"> ВП ПАЕС</w:t>
      </w:r>
      <w:r w:rsidR="00576094" w:rsidRPr="004B3BD0">
        <w:rPr>
          <w:rFonts w:ascii="Times New Roman" w:hAnsi="Times New Roman" w:cs="Times New Roman"/>
          <w:sz w:val="26"/>
          <w:szCs w:val="26"/>
        </w:rPr>
        <w:t>)</w:t>
      </w:r>
    </w:p>
    <w:p w:rsidR="008136A6" w:rsidRDefault="008136A6" w:rsidP="00813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BC7D71" w:rsidP="00BC7D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BC7D71" w:rsidRPr="0084750C" w:rsidRDefault="00BC7D71" w:rsidP="00BC7D71">
      <w:pPr>
        <w:pStyle w:val="2"/>
      </w:pPr>
      <w:r w:rsidRPr="0084750C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84750C">
        <w:t>закупівель</w:t>
      </w:r>
      <w:proofErr w:type="spellEnd"/>
      <w:r w:rsidRPr="0084750C">
        <w:t>, примірної методики визначення очікуваної вартості предмета закупівлі.</w:t>
      </w:r>
    </w:p>
    <w:p w:rsidR="00BC7D71" w:rsidRPr="0084750C" w:rsidRDefault="00BC7D71" w:rsidP="00BC7D7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7D71" w:rsidRPr="006670CE" w:rsidRDefault="007005DC" w:rsidP="00BC7D71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="006670CE" w:rsidRPr="00E32D4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https://prozorro.gov.ua/tender/UA-2023-09-26-00</w:t>
        </w:r>
        <w:bookmarkStart w:id="0" w:name="_GoBack"/>
        <w:r w:rsidR="006670CE" w:rsidRPr="00E32D4C">
          <w:rPr>
            <w:rStyle w:val="a3"/>
            <w:rFonts w:ascii="Times New Roman" w:hAnsi="Times New Roman" w:cs="Times New Roman"/>
            <w:sz w:val="26"/>
            <w:szCs w:val="26"/>
          </w:rPr>
          <w:t>3495</w:t>
        </w:r>
        <w:bookmarkEnd w:id="0"/>
        <w:r w:rsidR="006670CE" w:rsidRPr="00E32D4C">
          <w:rPr>
            <w:rStyle w:val="a3"/>
            <w:rFonts w:ascii="Times New Roman" w:hAnsi="Times New Roman" w:cs="Times New Roman"/>
            <w:sz w:val="26"/>
            <w:szCs w:val="26"/>
          </w:rPr>
          <w:t>-a</w:t>
        </w:r>
      </w:hyperlink>
      <w:r w:rsidR="006670CE" w:rsidRPr="006670C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C7D71" w:rsidRPr="00667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D5548"/>
    <w:rsid w:val="001F7290"/>
    <w:rsid w:val="002813D2"/>
    <w:rsid w:val="003651EE"/>
    <w:rsid w:val="00395B90"/>
    <w:rsid w:val="003A427D"/>
    <w:rsid w:val="00400CDD"/>
    <w:rsid w:val="00474250"/>
    <w:rsid w:val="004B3BD0"/>
    <w:rsid w:val="004D70E8"/>
    <w:rsid w:val="004E257D"/>
    <w:rsid w:val="00576094"/>
    <w:rsid w:val="005821DC"/>
    <w:rsid w:val="00594F84"/>
    <w:rsid w:val="005C0FC8"/>
    <w:rsid w:val="006670CE"/>
    <w:rsid w:val="006D0281"/>
    <w:rsid w:val="006E6749"/>
    <w:rsid w:val="006F2662"/>
    <w:rsid w:val="007005DC"/>
    <w:rsid w:val="007F76A9"/>
    <w:rsid w:val="00800452"/>
    <w:rsid w:val="008136A6"/>
    <w:rsid w:val="00841230"/>
    <w:rsid w:val="008A54D1"/>
    <w:rsid w:val="008C51AE"/>
    <w:rsid w:val="008D44DF"/>
    <w:rsid w:val="0098148E"/>
    <w:rsid w:val="00991179"/>
    <w:rsid w:val="00A458B2"/>
    <w:rsid w:val="00AF29BD"/>
    <w:rsid w:val="00BA4CEF"/>
    <w:rsid w:val="00BC7D71"/>
    <w:rsid w:val="00BD6096"/>
    <w:rsid w:val="00C078C7"/>
    <w:rsid w:val="00C1674D"/>
    <w:rsid w:val="00C25985"/>
    <w:rsid w:val="00CB091F"/>
    <w:rsid w:val="00CF2792"/>
    <w:rsid w:val="00D83C8C"/>
    <w:rsid w:val="00DE01FA"/>
    <w:rsid w:val="00DF6678"/>
    <w:rsid w:val="00E96DA3"/>
    <w:rsid w:val="00F2276F"/>
    <w:rsid w:val="00F56C58"/>
    <w:rsid w:val="00F665F9"/>
    <w:rsid w:val="00F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F7A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unhideWhenUsed/>
    <w:rsid w:val="00BC7D7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7D7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26-00349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Беленко Тетяна Валеріївна</cp:lastModifiedBy>
  <cp:revision>2</cp:revision>
  <cp:lastPrinted>2022-07-07T05:32:00Z</cp:lastPrinted>
  <dcterms:created xsi:type="dcterms:W3CDTF">2023-09-29T07:39:00Z</dcterms:created>
  <dcterms:modified xsi:type="dcterms:W3CDTF">2023-09-29T07:39:00Z</dcterms:modified>
</cp:coreProperties>
</file>