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CB7D" w14:textId="66060C35" w:rsidR="00474250" w:rsidRPr="004878C9" w:rsidRDefault="008D44DF" w:rsidP="00BB7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8C9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</w:t>
      </w:r>
      <w:r w:rsidR="00BB7ABF" w:rsidRPr="004878C9">
        <w:rPr>
          <w:rFonts w:ascii="Times New Roman" w:hAnsi="Times New Roman" w:cs="Times New Roman"/>
          <w:b/>
          <w:sz w:val="24"/>
          <w:szCs w:val="24"/>
        </w:rPr>
        <w:t xml:space="preserve"> закупівлі, очікуваної вартості </w:t>
      </w:r>
      <w:r w:rsidRPr="004878C9">
        <w:rPr>
          <w:rFonts w:ascii="Times New Roman" w:hAnsi="Times New Roman" w:cs="Times New Roman"/>
          <w:b/>
          <w:sz w:val="24"/>
          <w:szCs w:val="24"/>
        </w:rPr>
        <w:t xml:space="preserve">предмета закупівлі: </w:t>
      </w:r>
      <w:r w:rsidR="00BB7ABF" w:rsidRPr="004878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ДК 021:2015 </w:t>
      </w:r>
      <w:r w:rsidR="00BB7ABF" w:rsidRPr="004878C9">
        <w:rPr>
          <w:rFonts w:ascii="Times New Roman" w:eastAsia="Calibri" w:hAnsi="Times New Roman" w:cs="Times New Roman"/>
          <w:b/>
          <w:sz w:val="26"/>
          <w:szCs w:val="26"/>
        </w:rPr>
        <w:t xml:space="preserve">45000000-7 </w:t>
      </w:r>
      <w:r w:rsidR="00BB7ABF" w:rsidRPr="004878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Будівельні роботи та поточний ремонт </w:t>
      </w:r>
      <w:r w:rsidR="00BB7ABF" w:rsidRPr="004878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(Розробка проєктної документації за темою: «Впровадження системи транкінгового радіозв’язку на базі цифрового обладнання стандарту TETRA»</w:t>
      </w:r>
      <w:r w:rsidR="0020219D" w:rsidRPr="004878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ВП ПАЕС</w:t>
      </w:r>
      <w:r w:rsidR="00BB7ABF" w:rsidRPr="004878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30E8232C" w14:textId="77777777"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A21A1" w14:textId="32367228" w:rsidR="00925A0B" w:rsidRDefault="008D44DF" w:rsidP="00487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BB7ABF">
        <w:rPr>
          <w:rFonts w:ascii="Times New Roman" w:hAnsi="Times New Roman" w:cs="Times New Roman"/>
          <w:sz w:val="24"/>
          <w:szCs w:val="24"/>
        </w:rPr>
        <w:t xml:space="preserve">приведення системи радіозв’язку ВП ПАЕС у відповідність до вимог НП 306.2.02/03.077-2003 та </w:t>
      </w:r>
      <w:r w:rsidRPr="00E020B7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="00BB7ABF">
        <w:rPr>
          <w:rFonts w:ascii="Times New Roman" w:hAnsi="Times New Roman" w:cs="Times New Roman"/>
          <w:sz w:val="24"/>
          <w:szCs w:val="24"/>
        </w:rPr>
        <w:t xml:space="preserve">надійним радіозв’язком персоналу під час управління технологічними процесами підприємства в умовах нормальної експлуатації та під час надзвичайних ситуацій, таких як оперативне керування АЕС в умовах воєнного стану, </w:t>
      </w:r>
      <w:r w:rsidRPr="00E020B7">
        <w:rPr>
          <w:rFonts w:ascii="Times New Roman" w:hAnsi="Times New Roman" w:cs="Times New Roman"/>
          <w:sz w:val="24"/>
          <w:szCs w:val="24"/>
        </w:rPr>
        <w:t>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BB7ABF">
        <w:rPr>
          <w:rFonts w:ascii="Times New Roman" w:hAnsi="Times New Roman" w:cs="Times New Roman"/>
          <w:sz w:val="24"/>
          <w:szCs w:val="24"/>
        </w:rPr>
        <w:t xml:space="preserve">ДК 021:2015 45000000-7 </w:t>
      </w:r>
      <w:r w:rsidR="00BB7ABF" w:rsidRPr="00BB7ABF">
        <w:rPr>
          <w:rFonts w:ascii="Times New Roman" w:hAnsi="Times New Roman" w:cs="Times New Roman"/>
          <w:sz w:val="24"/>
          <w:szCs w:val="24"/>
        </w:rPr>
        <w:t>Будіве</w:t>
      </w:r>
      <w:r w:rsidR="00BB7ABF">
        <w:rPr>
          <w:rFonts w:ascii="Times New Roman" w:hAnsi="Times New Roman" w:cs="Times New Roman"/>
          <w:sz w:val="24"/>
          <w:szCs w:val="24"/>
        </w:rPr>
        <w:t xml:space="preserve">льні роботи та поточний ремонт </w:t>
      </w:r>
      <w:r w:rsidR="00BB7ABF" w:rsidRPr="00BB7ABF">
        <w:rPr>
          <w:rFonts w:ascii="Times New Roman" w:hAnsi="Times New Roman" w:cs="Times New Roman"/>
          <w:sz w:val="24"/>
          <w:szCs w:val="24"/>
        </w:rPr>
        <w:t>(Розробка проєктної документації за темою: «Впровадження системи транкінгового радіозв’язку на базі цифрового обладнання стандарту TETRA»</w:t>
      </w:r>
      <w:r w:rsidR="0020219D">
        <w:rPr>
          <w:rFonts w:ascii="Times New Roman" w:hAnsi="Times New Roman" w:cs="Times New Roman"/>
          <w:sz w:val="24"/>
          <w:szCs w:val="24"/>
        </w:rPr>
        <w:t xml:space="preserve"> для ВП ПАЕС</w:t>
      </w:r>
      <w:r w:rsidR="00BB7ABF" w:rsidRPr="00BB7ABF">
        <w:rPr>
          <w:rFonts w:ascii="Times New Roman" w:hAnsi="Times New Roman" w:cs="Times New Roman"/>
          <w:sz w:val="24"/>
          <w:szCs w:val="24"/>
        </w:rPr>
        <w:t>)</w:t>
      </w:r>
      <w:r w:rsidR="00925A0B">
        <w:rPr>
          <w:rFonts w:ascii="Times New Roman" w:hAnsi="Times New Roman" w:cs="Times New Roman"/>
          <w:sz w:val="24"/>
          <w:szCs w:val="24"/>
        </w:rPr>
        <w:t>.</w:t>
      </w:r>
    </w:p>
    <w:p w14:paraId="380904BE" w14:textId="77777777" w:rsidR="007F76A9" w:rsidRPr="00E020B7" w:rsidRDefault="008D44DF" w:rsidP="00487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7AC0A" w14:textId="075BF3B9" w:rsidR="00DF6678" w:rsidRPr="004878C9" w:rsidRDefault="008D44DF" w:rsidP="0048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 w:rsidR="004878C9" w:rsidRPr="00531EE3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https://prozorro.gov.ua/tender/UA-2023-05-16-013068-a</w:t>
        </w:r>
      </w:hyperlink>
      <w:r w:rsidR="004878C9" w:rsidRPr="004878C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82BC48A" w14:textId="77777777" w:rsidR="008D44DF" w:rsidRPr="00E020B7" w:rsidRDefault="008D44DF" w:rsidP="004878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14:paraId="121F9D54" w14:textId="77777777" w:rsidR="008D44DF" w:rsidRPr="00E020B7" w:rsidRDefault="008D44DF" w:rsidP="004878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61E36605" w14:textId="77777777" w:rsidR="008D44DF" w:rsidRDefault="008D44DF" w:rsidP="004878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1B0CB7"/>
    <w:rsid w:val="0020219D"/>
    <w:rsid w:val="0034415D"/>
    <w:rsid w:val="00474250"/>
    <w:rsid w:val="004878C9"/>
    <w:rsid w:val="004E257D"/>
    <w:rsid w:val="00581065"/>
    <w:rsid w:val="00594F84"/>
    <w:rsid w:val="006F2662"/>
    <w:rsid w:val="007F76A9"/>
    <w:rsid w:val="008C51AE"/>
    <w:rsid w:val="008D44DF"/>
    <w:rsid w:val="00901A14"/>
    <w:rsid w:val="00925A0B"/>
    <w:rsid w:val="009711C0"/>
    <w:rsid w:val="00991179"/>
    <w:rsid w:val="00BB7ABF"/>
    <w:rsid w:val="00C1674D"/>
    <w:rsid w:val="00CF2792"/>
    <w:rsid w:val="00D241CB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4C8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6-01306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4</cp:revision>
  <cp:lastPrinted>2021-01-06T06:29:00Z</cp:lastPrinted>
  <dcterms:created xsi:type="dcterms:W3CDTF">2023-04-24T11:11:00Z</dcterms:created>
  <dcterms:modified xsi:type="dcterms:W3CDTF">2023-05-17T06:00:00Z</dcterms:modified>
</cp:coreProperties>
</file>