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03" w:rsidRDefault="00C078C7" w:rsidP="00797503">
      <w:pPr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9447D9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C0049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97503" w:rsidRPr="00797503">
        <w:rPr>
          <w:rFonts w:ascii="Times New Roman" w:eastAsia="Times New Roman" w:hAnsi="Times New Roman" w:cs="Times New Roman"/>
          <w:bCs/>
          <w:sz w:val="26"/>
          <w:szCs w:val="26"/>
        </w:rPr>
        <w:t xml:space="preserve">ДК 021:2015 </w:t>
      </w:r>
      <w:r w:rsidR="00797503" w:rsidRPr="00797503">
        <w:rPr>
          <w:rFonts w:ascii="Times New Roman" w:eastAsia="Calibri" w:hAnsi="Times New Roman" w:cs="Times New Roman"/>
          <w:sz w:val="26"/>
          <w:szCs w:val="26"/>
        </w:rPr>
        <w:t xml:space="preserve">45000000-7 </w:t>
      </w:r>
      <w:r w:rsidR="00797503" w:rsidRPr="00797503">
        <w:rPr>
          <w:rFonts w:ascii="Times New Roman" w:eastAsia="Times New Roman" w:hAnsi="Times New Roman" w:cs="Times New Roman"/>
          <w:sz w:val="26"/>
          <w:szCs w:val="26"/>
        </w:rPr>
        <w:t xml:space="preserve">Будівельні роботи та поточний ремонт </w:t>
      </w:r>
      <w:r w:rsidR="00797503" w:rsidRPr="00797503">
        <w:rPr>
          <w:rFonts w:ascii="Times New Roman" w:hAnsi="Times New Roman" w:cs="Times New Roman"/>
          <w:sz w:val="26"/>
          <w:szCs w:val="26"/>
        </w:rPr>
        <w:t>(Виконання будівельних робіт по об’єкту: «</w:t>
      </w:r>
      <w:r w:rsidR="00797503" w:rsidRPr="00797503">
        <w:rPr>
          <w:rFonts w:ascii="Times New Roman" w:hAnsi="Times New Roman" w:cs="Times New Roman"/>
          <w:sz w:val="26"/>
          <w:szCs w:val="26"/>
          <w:lang w:eastAsia="uk-UA"/>
        </w:rPr>
        <w:t>Реконструкція. Модифікація СВРК для забезпечення контролю активної зони реактора в зв`язку з впровадженням палива "</w:t>
      </w:r>
      <w:proofErr w:type="spellStart"/>
      <w:r w:rsidR="00797503" w:rsidRPr="00797503">
        <w:rPr>
          <w:rFonts w:ascii="Times New Roman" w:hAnsi="Times New Roman" w:cs="Times New Roman"/>
          <w:sz w:val="26"/>
          <w:szCs w:val="26"/>
          <w:lang w:eastAsia="uk-UA"/>
        </w:rPr>
        <w:t>Вестінгауз</w:t>
      </w:r>
      <w:proofErr w:type="spellEnd"/>
      <w:r w:rsidR="00797503" w:rsidRPr="00797503">
        <w:rPr>
          <w:rFonts w:ascii="Times New Roman" w:hAnsi="Times New Roman" w:cs="Times New Roman"/>
          <w:sz w:val="26"/>
          <w:szCs w:val="26"/>
          <w:lang w:eastAsia="uk-UA"/>
        </w:rPr>
        <w:t>" на енергоблоці №3 Рівненської АЕС»)</w:t>
      </w:r>
      <w:r w:rsidR="00797503"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C078C7" w:rsidRPr="00400CDD" w:rsidRDefault="00797503" w:rsidP="00C078C7">
      <w:pPr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У відповідності з «Програмою робіт із впровадження ядерного палива виробництва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Компаніїї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Вестінгауз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» (ТВЗ-</w:t>
      </w:r>
      <w:r>
        <w:rPr>
          <w:rFonts w:ascii="Times New Roman" w:hAnsi="Times New Roman" w:cs="Times New Roman"/>
          <w:sz w:val="26"/>
          <w:szCs w:val="26"/>
          <w:lang w:val="en-US" w:eastAsia="uk-UA"/>
        </w:rPr>
        <w:t>WR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) на енергоблок № 3 РАЕС», погодженої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Держатомрегулювання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 xml:space="preserve"> 25.06.2018 р., в липні 2021 року виконане постачання палива виробництва «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Вестінгауз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» для завантаження на енергоблоці № 3 ВП РАЕС. Згідно з п.4.6.3 «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Пргорами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….» необхідна модифікація СВРК з метою забезпечення надійного контролю активної зони з паливом «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Вестінгауз</w:t>
      </w:r>
      <w:proofErr w:type="spellEnd"/>
      <w:r>
        <w:rPr>
          <w:rFonts w:ascii="Times New Roman" w:hAnsi="Times New Roman" w:cs="Times New Roman"/>
          <w:sz w:val="26"/>
          <w:szCs w:val="26"/>
          <w:lang w:eastAsia="uk-UA"/>
        </w:rPr>
        <w:t>».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594F84" w:rsidRDefault="008D44DF" w:rsidP="00A877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A87739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A8773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A877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A87739" w:rsidRPr="00475CA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https://prozorro.gov.ua/tender/UA-2023-05-03-000085-a</w:t>
        </w:r>
      </w:hyperlink>
      <w:r w:rsidR="00A8773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A87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37F4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36330"/>
    <w:rsid w:val="00337F4A"/>
    <w:rsid w:val="003651EE"/>
    <w:rsid w:val="00400CDD"/>
    <w:rsid w:val="00474250"/>
    <w:rsid w:val="004D70E8"/>
    <w:rsid w:val="004E257D"/>
    <w:rsid w:val="0054192E"/>
    <w:rsid w:val="005821DC"/>
    <w:rsid w:val="00594F84"/>
    <w:rsid w:val="006E6749"/>
    <w:rsid w:val="006F2662"/>
    <w:rsid w:val="00797503"/>
    <w:rsid w:val="007F76A9"/>
    <w:rsid w:val="008A54D1"/>
    <w:rsid w:val="008C51AE"/>
    <w:rsid w:val="008D44DF"/>
    <w:rsid w:val="009447D9"/>
    <w:rsid w:val="00991179"/>
    <w:rsid w:val="00A87739"/>
    <w:rsid w:val="00AF29BD"/>
    <w:rsid w:val="00BA4CEF"/>
    <w:rsid w:val="00C0049D"/>
    <w:rsid w:val="00C078C7"/>
    <w:rsid w:val="00C1674D"/>
    <w:rsid w:val="00C25985"/>
    <w:rsid w:val="00CF2792"/>
    <w:rsid w:val="00D322C8"/>
    <w:rsid w:val="00DF6678"/>
    <w:rsid w:val="00E2322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173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3-0000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12</cp:revision>
  <cp:lastPrinted>2022-07-07T05:32:00Z</cp:lastPrinted>
  <dcterms:created xsi:type="dcterms:W3CDTF">2022-07-18T08:35:00Z</dcterms:created>
  <dcterms:modified xsi:type="dcterms:W3CDTF">2023-05-03T05:17:00Z</dcterms:modified>
</cp:coreProperties>
</file>