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E260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26016">
        <w:rPr>
          <w:rFonts w:ascii="Times New Roman" w:hAnsi="Times New Roman" w:cs="Times New Roman"/>
          <w:sz w:val="24"/>
          <w:szCs w:val="24"/>
        </w:rPr>
        <w:t xml:space="preserve">ДК 021:2015 45310000-3 </w:t>
      </w:r>
      <w:r w:rsidR="00E26016" w:rsidRPr="00E26016">
        <w:rPr>
          <w:rFonts w:ascii="Times New Roman" w:hAnsi="Times New Roman" w:cs="Times New Roman"/>
          <w:sz w:val="24"/>
          <w:szCs w:val="24"/>
        </w:rPr>
        <w:t>Електромонтажні роботи</w:t>
      </w:r>
      <w:r w:rsidR="00E26016">
        <w:rPr>
          <w:rFonts w:ascii="Times New Roman" w:hAnsi="Times New Roman" w:cs="Times New Roman"/>
          <w:sz w:val="24"/>
          <w:szCs w:val="24"/>
        </w:rPr>
        <w:t xml:space="preserve"> </w:t>
      </w:r>
      <w:r w:rsidR="00E26016" w:rsidRPr="00E26016">
        <w:rPr>
          <w:rFonts w:ascii="Times New Roman" w:hAnsi="Times New Roman" w:cs="Times New Roman"/>
          <w:sz w:val="24"/>
          <w:szCs w:val="24"/>
        </w:rPr>
        <w:t>(Реконструкція. Впровадження системи відеоспостереження за обладнанням турбінних відділень та приміщень ЕЕТП, блочних насосних станцій, насосних станцій градирень енергоблоків № 1-4 ВП РАЕС)</w:t>
      </w:r>
      <w:r w:rsidR="00925A0B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A0B" w:rsidRDefault="008D44DF" w:rsidP="00E26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З метою забезпечення виконання </w:t>
      </w:r>
      <w:r w:rsidR="00925A0B">
        <w:rPr>
          <w:rFonts w:ascii="Times New Roman" w:hAnsi="Times New Roman" w:cs="Times New Roman"/>
          <w:sz w:val="24"/>
          <w:szCs w:val="24"/>
        </w:rPr>
        <w:t xml:space="preserve"> дистанційного візуального контролю за допомогою СВС в зонах розташування критично важливого обладнання та доступу персоналу до цих критичних зон 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581065">
        <w:rPr>
          <w:rFonts w:ascii="Times New Roman" w:hAnsi="Times New Roman" w:cs="Times New Roman"/>
          <w:sz w:val="24"/>
          <w:szCs w:val="24"/>
        </w:rPr>
        <w:t>Рівненської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E26016" w:rsidRPr="00E26016">
        <w:rPr>
          <w:rFonts w:ascii="Times New Roman" w:hAnsi="Times New Roman" w:cs="Times New Roman"/>
          <w:sz w:val="24"/>
          <w:szCs w:val="24"/>
        </w:rPr>
        <w:t>ДК 021:2015 45310000-3  Електромонтажні роботи</w:t>
      </w:r>
      <w:r w:rsidR="00E26016">
        <w:rPr>
          <w:rFonts w:ascii="Times New Roman" w:hAnsi="Times New Roman" w:cs="Times New Roman"/>
          <w:sz w:val="24"/>
          <w:szCs w:val="24"/>
        </w:rPr>
        <w:t xml:space="preserve"> </w:t>
      </w:r>
      <w:r w:rsidR="00E26016" w:rsidRPr="00E26016">
        <w:rPr>
          <w:rFonts w:ascii="Times New Roman" w:hAnsi="Times New Roman" w:cs="Times New Roman"/>
          <w:sz w:val="24"/>
          <w:szCs w:val="24"/>
        </w:rPr>
        <w:t>(Реконструкція. Впровадження системи відеоспостереження за обладнанням турбінних відділень та п</w:t>
      </w:r>
      <w:bookmarkStart w:id="0" w:name="_GoBack"/>
      <w:bookmarkEnd w:id="0"/>
      <w:r w:rsidR="00E26016" w:rsidRPr="00E26016">
        <w:rPr>
          <w:rFonts w:ascii="Times New Roman" w:hAnsi="Times New Roman" w:cs="Times New Roman"/>
          <w:sz w:val="24"/>
          <w:szCs w:val="24"/>
        </w:rPr>
        <w:t>риміщень ЕЕТП, блочних насосних станцій, насосних станцій градирень енергоблоків № 1-4 ВП РАЕС)</w:t>
      </w:r>
      <w:r w:rsidR="00925A0B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925A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C0099F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</w:t>
      </w:r>
      <w:r w:rsidRPr="00C0099F">
        <w:rPr>
          <w:rFonts w:ascii="Times New Roman" w:hAnsi="Times New Roman" w:cs="Times New Roman"/>
          <w:sz w:val="24"/>
          <w:szCs w:val="24"/>
        </w:rPr>
        <w:t xml:space="preserve">процедуру закупівлі в електронній системі закупівель </w:t>
      </w:r>
    </w:p>
    <w:p w:rsidR="00DF6678" w:rsidRPr="00C0099F" w:rsidRDefault="00C0099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0099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https://prozorro.gov.ua/tender/UA-2023-04-25-007981-a</w:t>
        </w:r>
      </w:hyperlink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99F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Pr="00E020B7">
        <w:rPr>
          <w:rFonts w:ascii="Times New Roman" w:hAnsi="Times New Roman" w:cs="Times New Roman"/>
          <w:sz w:val="24"/>
          <w:szCs w:val="24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34415D"/>
    <w:rsid w:val="00474250"/>
    <w:rsid w:val="004E257D"/>
    <w:rsid w:val="00581065"/>
    <w:rsid w:val="00594F84"/>
    <w:rsid w:val="006F2662"/>
    <w:rsid w:val="007F76A9"/>
    <w:rsid w:val="008C51AE"/>
    <w:rsid w:val="008D44DF"/>
    <w:rsid w:val="00901A14"/>
    <w:rsid w:val="00925A0B"/>
    <w:rsid w:val="009711C0"/>
    <w:rsid w:val="00991179"/>
    <w:rsid w:val="00B4149A"/>
    <w:rsid w:val="00C0099F"/>
    <w:rsid w:val="00C1674D"/>
    <w:rsid w:val="00CF2792"/>
    <w:rsid w:val="00D241CB"/>
    <w:rsid w:val="00DF6678"/>
    <w:rsid w:val="00E020B7"/>
    <w:rsid w:val="00E26016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5-00798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5</cp:revision>
  <cp:lastPrinted>2021-01-06T06:29:00Z</cp:lastPrinted>
  <dcterms:created xsi:type="dcterms:W3CDTF">2023-04-04T07:50:00Z</dcterms:created>
  <dcterms:modified xsi:type="dcterms:W3CDTF">2023-04-25T11:51:00Z</dcterms:modified>
</cp:coreProperties>
</file>