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A458B2" w:rsidRDefault="00C078C7" w:rsidP="00A458B2">
      <w:pPr>
        <w:jc w:val="both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024975">
        <w:rPr>
          <w:rFonts w:ascii="Times New Roman" w:hAnsi="Times New Roman" w:cs="Times New Roman"/>
          <w:sz w:val="26"/>
          <w:szCs w:val="26"/>
        </w:rPr>
        <w:t>ДК 021:2015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 </w:t>
      </w:r>
      <w:r w:rsidR="00A458B2" w:rsidRPr="00A458B2">
        <w:rPr>
          <w:rFonts w:ascii="Times New Roman" w:hAnsi="Times New Roman" w:cs="Times New Roman"/>
          <w:sz w:val="26"/>
          <w:szCs w:val="26"/>
        </w:rPr>
        <w:t xml:space="preserve">31210000-1 Електрична апаратура для </w:t>
      </w:r>
      <w:proofErr w:type="spellStart"/>
      <w:r w:rsidR="00A458B2" w:rsidRPr="00A458B2">
        <w:rPr>
          <w:rFonts w:ascii="Times New Roman" w:hAnsi="Times New Roman" w:cs="Times New Roman"/>
          <w:sz w:val="26"/>
          <w:szCs w:val="26"/>
        </w:rPr>
        <w:t>комутува</w:t>
      </w:r>
      <w:r w:rsidR="00A458B2">
        <w:rPr>
          <w:rFonts w:ascii="Times New Roman" w:hAnsi="Times New Roman" w:cs="Times New Roman"/>
          <w:sz w:val="26"/>
          <w:szCs w:val="26"/>
        </w:rPr>
        <w:t>ння</w:t>
      </w:r>
      <w:proofErr w:type="spellEnd"/>
      <w:r w:rsidR="00A458B2">
        <w:rPr>
          <w:rFonts w:ascii="Times New Roman" w:hAnsi="Times New Roman" w:cs="Times New Roman"/>
          <w:sz w:val="26"/>
          <w:szCs w:val="26"/>
        </w:rPr>
        <w:t xml:space="preserve"> та захисту електричних кіл </w:t>
      </w:r>
      <w:r w:rsidR="00A458B2" w:rsidRPr="00A458B2">
        <w:rPr>
          <w:rFonts w:ascii="Times New Roman" w:hAnsi="Times New Roman" w:cs="Times New Roman"/>
          <w:sz w:val="26"/>
          <w:szCs w:val="26"/>
        </w:rPr>
        <w:t>(Пристрої перехідні комплектні для ВП ПАЕС).</w:t>
      </w:r>
    </w:p>
    <w:p w:rsidR="00C078C7" w:rsidRPr="00400CDD" w:rsidRDefault="00C078C7" w:rsidP="00F81E1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A458B2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>АЕС ДП «НАЕК «Е</w:t>
      </w:r>
      <w:r w:rsidR="00A458B2">
        <w:rPr>
          <w:rFonts w:ascii="Times New Roman" w:hAnsi="Times New Roman" w:cs="Times New Roman"/>
          <w:sz w:val="26"/>
          <w:szCs w:val="26"/>
        </w:rPr>
        <w:t xml:space="preserve">нергоатом» (Замовник) оголошено </w:t>
      </w:r>
      <w:r w:rsidR="00A458B2" w:rsidRPr="00A458B2">
        <w:rPr>
          <w:rFonts w:ascii="Times New Roman" w:hAnsi="Times New Roman" w:cs="Times New Roman"/>
          <w:sz w:val="26"/>
          <w:szCs w:val="26"/>
        </w:rPr>
        <w:t>в</w:t>
      </w:r>
      <w:r w:rsidR="00A458B2">
        <w:rPr>
          <w:rFonts w:ascii="Times New Roman" w:hAnsi="Times New Roman" w:cs="Times New Roman"/>
          <w:sz w:val="26"/>
          <w:szCs w:val="26"/>
        </w:rPr>
        <w:t>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024975">
        <w:rPr>
          <w:rFonts w:ascii="Times New Roman" w:hAnsi="Times New Roman" w:cs="Times New Roman"/>
          <w:sz w:val="26"/>
          <w:szCs w:val="26"/>
        </w:rPr>
        <w:t>ДК 021:2015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 </w:t>
      </w:r>
      <w:r w:rsidR="00A458B2" w:rsidRPr="00A458B2">
        <w:rPr>
          <w:rFonts w:ascii="Times New Roman" w:hAnsi="Times New Roman" w:cs="Times New Roman"/>
          <w:sz w:val="26"/>
          <w:szCs w:val="26"/>
        </w:rPr>
        <w:t xml:space="preserve">31210000-1 Електрична апаратура для </w:t>
      </w:r>
      <w:proofErr w:type="spellStart"/>
      <w:r w:rsidR="00A458B2" w:rsidRPr="00A458B2">
        <w:rPr>
          <w:rFonts w:ascii="Times New Roman" w:hAnsi="Times New Roman" w:cs="Times New Roman"/>
          <w:sz w:val="26"/>
          <w:szCs w:val="26"/>
        </w:rPr>
        <w:t>комутува</w:t>
      </w:r>
      <w:r w:rsidR="00A458B2">
        <w:rPr>
          <w:rFonts w:ascii="Times New Roman" w:hAnsi="Times New Roman" w:cs="Times New Roman"/>
          <w:sz w:val="26"/>
          <w:szCs w:val="26"/>
        </w:rPr>
        <w:t>ння</w:t>
      </w:r>
      <w:proofErr w:type="spellEnd"/>
      <w:r w:rsidR="00A458B2">
        <w:rPr>
          <w:rFonts w:ascii="Times New Roman" w:hAnsi="Times New Roman" w:cs="Times New Roman"/>
          <w:sz w:val="26"/>
          <w:szCs w:val="26"/>
        </w:rPr>
        <w:t xml:space="preserve"> та захисту електричних кіл </w:t>
      </w:r>
      <w:r w:rsidR="00A458B2" w:rsidRPr="00A458B2">
        <w:rPr>
          <w:rFonts w:ascii="Times New Roman" w:hAnsi="Times New Roman" w:cs="Times New Roman"/>
          <w:sz w:val="26"/>
          <w:szCs w:val="26"/>
        </w:rPr>
        <w:t>(Пристрої перехідні комплектні для ВП ПАЕС).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E18" w:rsidRDefault="008D44DF" w:rsidP="00F81E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F81E18" w:rsidRPr="00CC654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https://prozorro.gov.ua/tender/UA-2022-11-10-014423-a</w:t>
        </w:r>
      </w:hyperlink>
      <w:r w:rsidR="00F81E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4D70E8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24975"/>
    <w:rsid w:val="00150725"/>
    <w:rsid w:val="001835C1"/>
    <w:rsid w:val="002813D2"/>
    <w:rsid w:val="003651EE"/>
    <w:rsid w:val="00400CDD"/>
    <w:rsid w:val="00474250"/>
    <w:rsid w:val="004D70E8"/>
    <w:rsid w:val="004E257D"/>
    <w:rsid w:val="005821DC"/>
    <w:rsid w:val="00594F84"/>
    <w:rsid w:val="006E6749"/>
    <w:rsid w:val="006F2662"/>
    <w:rsid w:val="007F76A9"/>
    <w:rsid w:val="008A54D1"/>
    <w:rsid w:val="008C51AE"/>
    <w:rsid w:val="008D44DF"/>
    <w:rsid w:val="00991179"/>
    <w:rsid w:val="00A458B2"/>
    <w:rsid w:val="00AF29BD"/>
    <w:rsid w:val="00BA4CEF"/>
    <w:rsid w:val="00C078C7"/>
    <w:rsid w:val="00C1674D"/>
    <w:rsid w:val="00C25985"/>
    <w:rsid w:val="00CF2792"/>
    <w:rsid w:val="00DF6678"/>
    <w:rsid w:val="00F2276F"/>
    <w:rsid w:val="00F56C58"/>
    <w:rsid w:val="00F665F9"/>
    <w:rsid w:val="00F8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A38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10-01442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2022-07-07T05:32:00Z</cp:lastPrinted>
  <dcterms:created xsi:type="dcterms:W3CDTF">2022-11-11T09:45:00Z</dcterms:created>
  <dcterms:modified xsi:type="dcterms:W3CDTF">2022-11-11T09:45:00Z</dcterms:modified>
</cp:coreProperties>
</file>