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AF1435" w:rsidRDefault="008D44DF" w:rsidP="009B5D32">
      <w:pPr>
        <w:tabs>
          <w:tab w:val="left" w:pos="390"/>
          <w:tab w:val="left" w:pos="5157"/>
        </w:tabs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9B5D32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53D55" w:rsidRPr="00753D55">
        <w:rPr>
          <w:rFonts w:ascii="Times New Roman" w:hAnsi="Times New Roman" w:cs="Times New Roman"/>
          <w:b/>
          <w:bCs/>
          <w:sz w:val="26"/>
          <w:szCs w:val="26"/>
        </w:rPr>
        <w:t xml:space="preserve">ДК 021:2015 31210000-1 Електрична апаратура для </w:t>
      </w:r>
      <w:proofErr w:type="spellStart"/>
      <w:r w:rsidR="00753D55" w:rsidRPr="00753D55">
        <w:rPr>
          <w:rFonts w:ascii="Times New Roman" w:hAnsi="Times New Roman" w:cs="Times New Roman"/>
          <w:b/>
          <w:bCs/>
          <w:sz w:val="26"/>
          <w:szCs w:val="26"/>
        </w:rPr>
        <w:t>комутування</w:t>
      </w:r>
      <w:proofErr w:type="spellEnd"/>
      <w:r w:rsidR="00753D55" w:rsidRPr="00753D55">
        <w:rPr>
          <w:rFonts w:ascii="Times New Roman" w:hAnsi="Times New Roman" w:cs="Times New Roman"/>
          <w:b/>
          <w:bCs/>
          <w:sz w:val="26"/>
          <w:szCs w:val="26"/>
        </w:rPr>
        <w:t xml:space="preserve"> та захисту електричних кіл (Шафи електроживлення для ВП ПАЕС)</w:t>
      </w:r>
    </w:p>
    <w:p w:rsidR="00C60308" w:rsidRPr="00C60308" w:rsidRDefault="0000227A" w:rsidP="00C60308">
      <w:pPr>
        <w:tabs>
          <w:tab w:val="left" w:pos="390"/>
          <w:tab w:val="left" w:pos="515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D44DF" w:rsidRPr="002E5CF3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002DF3" w:rsidRPr="002E5CF3">
        <w:rPr>
          <w:rFonts w:ascii="Times New Roman" w:hAnsi="Times New Roman" w:cs="Times New Roman"/>
          <w:sz w:val="26"/>
          <w:szCs w:val="26"/>
        </w:rPr>
        <w:t>підвищення рівня безпеки експлуатації</w:t>
      </w:r>
      <w:r w:rsidR="00AF1435" w:rsidRPr="002E5CF3">
        <w:rPr>
          <w:rFonts w:ascii="Times New Roman" w:hAnsi="Times New Roman" w:cs="Times New Roman"/>
          <w:sz w:val="26"/>
          <w:szCs w:val="26"/>
        </w:rPr>
        <w:t xml:space="preserve"> та ремонтів</w:t>
      </w:r>
      <w:r w:rsidR="00002DF3" w:rsidRPr="002E5CF3">
        <w:rPr>
          <w:rFonts w:ascii="Times New Roman" w:hAnsi="Times New Roman" w:cs="Times New Roman"/>
          <w:sz w:val="26"/>
          <w:szCs w:val="26"/>
        </w:rPr>
        <w:t xml:space="preserve"> енергоблок</w:t>
      </w:r>
      <w:r w:rsidR="009E7719" w:rsidRPr="002E5CF3">
        <w:rPr>
          <w:rFonts w:ascii="Times New Roman" w:hAnsi="Times New Roman" w:cs="Times New Roman"/>
          <w:sz w:val="26"/>
          <w:szCs w:val="26"/>
        </w:rPr>
        <w:t>ів</w:t>
      </w:r>
      <w:r w:rsidR="00002DF3" w:rsidRPr="002E5CF3">
        <w:rPr>
          <w:rFonts w:ascii="Times New Roman" w:hAnsi="Times New Roman" w:cs="Times New Roman"/>
          <w:sz w:val="26"/>
          <w:szCs w:val="26"/>
        </w:rPr>
        <w:t xml:space="preserve"> </w:t>
      </w:r>
      <w:r w:rsidR="009E7719" w:rsidRPr="002E5CF3">
        <w:rPr>
          <w:rFonts w:ascii="Times New Roman" w:hAnsi="Times New Roman" w:cs="Times New Roman"/>
          <w:sz w:val="26"/>
          <w:szCs w:val="26"/>
        </w:rPr>
        <w:t xml:space="preserve">ВП АЕС </w:t>
      </w:r>
      <w:r w:rsidR="00002DF3" w:rsidRPr="002E5CF3">
        <w:rPr>
          <w:rFonts w:ascii="Times New Roman" w:hAnsi="Times New Roman" w:cs="Times New Roman"/>
          <w:sz w:val="26"/>
          <w:szCs w:val="26"/>
        </w:rPr>
        <w:t xml:space="preserve">та виконання кваліфікаційних вимог на сейсмічну стійкість для обладнання систем безпеки </w:t>
      </w:r>
      <w:r w:rsidR="008D44DF" w:rsidRPr="002E5CF3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753D55" w:rsidRPr="00753D55">
        <w:rPr>
          <w:rFonts w:ascii="Times New Roman" w:hAnsi="Times New Roman" w:cs="Times New Roman"/>
          <w:bCs/>
          <w:sz w:val="26"/>
          <w:szCs w:val="26"/>
        </w:rPr>
        <w:t>-</w:t>
      </w:r>
      <w:r w:rsidR="00753D55" w:rsidRPr="00753D55">
        <w:rPr>
          <w:rFonts w:ascii="Times New Roman" w:hAnsi="Times New Roman" w:cs="Times New Roman"/>
          <w:bCs/>
          <w:sz w:val="26"/>
          <w:szCs w:val="26"/>
        </w:rPr>
        <w:tab/>
        <w:t xml:space="preserve">ДК 021:2015 31210000-1 Електрична апаратура для </w:t>
      </w:r>
      <w:proofErr w:type="spellStart"/>
      <w:r w:rsidR="00753D55" w:rsidRPr="00753D55">
        <w:rPr>
          <w:rFonts w:ascii="Times New Roman" w:hAnsi="Times New Roman" w:cs="Times New Roman"/>
          <w:bCs/>
          <w:sz w:val="26"/>
          <w:szCs w:val="26"/>
        </w:rPr>
        <w:t>комутування</w:t>
      </w:r>
      <w:proofErr w:type="spellEnd"/>
      <w:r w:rsidR="00753D55" w:rsidRPr="00753D55">
        <w:rPr>
          <w:rFonts w:ascii="Times New Roman" w:hAnsi="Times New Roman" w:cs="Times New Roman"/>
          <w:bCs/>
          <w:sz w:val="26"/>
          <w:szCs w:val="26"/>
        </w:rPr>
        <w:t xml:space="preserve"> та захисту електричних кіл (Шафи електроживлення для ВП ПАЕС) </w:t>
      </w:r>
      <w:r w:rsidR="008D44DF" w:rsidRPr="009B5D32">
        <w:rPr>
          <w:rFonts w:ascii="Times New Roman" w:hAnsi="Times New Roman" w:cs="Times New Roman"/>
          <w:sz w:val="26"/>
          <w:szCs w:val="26"/>
        </w:rPr>
        <w:t>Посилання</w:t>
      </w:r>
      <w:r w:rsidR="008D44DF" w:rsidRPr="002E5CF3">
        <w:rPr>
          <w:rFonts w:ascii="Times New Roman" w:hAnsi="Times New Roman" w:cs="Times New Roman"/>
          <w:sz w:val="26"/>
          <w:szCs w:val="26"/>
        </w:rPr>
        <w:t xml:space="preserve"> на процедуру закупівлі в електронній системі </w:t>
      </w:r>
      <w:proofErr w:type="spellStart"/>
      <w:r w:rsidR="008D44DF" w:rsidRPr="002E5CF3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8D44DF" w:rsidRPr="002E5CF3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C60308" w:rsidRPr="001222C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https://prozorro.gov.ua/tender/UA-2022-09-14-009288-a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27A"/>
    <w:rsid w:val="00002DF3"/>
    <w:rsid w:val="0018203B"/>
    <w:rsid w:val="002E3688"/>
    <w:rsid w:val="002E5CF3"/>
    <w:rsid w:val="004E257D"/>
    <w:rsid w:val="00571E4A"/>
    <w:rsid w:val="00753D55"/>
    <w:rsid w:val="008D44DF"/>
    <w:rsid w:val="00991179"/>
    <w:rsid w:val="009B5D32"/>
    <w:rsid w:val="009E37BA"/>
    <w:rsid w:val="009E7719"/>
    <w:rsid w:val="00AF1435"/>
    <w:rsid w:val="00C60308"/>
    <w:rsid w:val="00CF2792"/>
    <w:rsid w:val="00D04117"/>
    <w:rsid w:val="00D32937"/>
    <w:rsid w:val="00DF6678"/>
    <w:rsid w:val="00E1274B"/>
    <w:rsid w:val="00EE7F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A10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customStyle="1" w:styleId="a4">
    <w:name w:val="Знак Знак Знак Знак Знак"/>
    <w:basedOn w:val="a"/>
    <w:rsid w:val="002E5C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9-14-00928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17</cp:revision>
  <dcterms:created xsi:type="dcterms:W3CDTF">2021-01-06T06:42:00Z</dcterms:created>
  <dcterms:modified xsi:type="dcterms:W3CDTF">2022-09-15T12:46:00Z</dcterms:modified>
</cp:coreProperties>
</file>