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C" w:rsidRPr="00480068" w:rsidRDefault="008D44DF" w:rsidP="00D43F42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CEC" w:rsidRPr="00952CEC">
        <w:rPr>
          <w:rFonts w:ascii="Times New Roman" w:hAnsi="Times New Roman" w:cs="Times New Roman"/>
          <w:b/>
          <w:sz w:val="26"/>
          <w:szCs w:val="26"/>
        </w:rPr>
        <w:t>ДК 021:2015</w:t>
      </w:r>
      <w:r w:rsidR="004800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80068" w:rsidRPr="00480068">
        <w:rPr>
          <w:rFonts w:ascii="Times New Roman" w:hAnsi="Times New Roman" w:cs="Times New Roman"/>
          <w:b/>
          <w:sz w:val="26"/>
          <w:szCs w:val="26"/>
        </w:rPr>
        <w:t>42510000-4 Теплообмінники, кондиціонери повітря, холодильне обладнання та фільтрувальні пристрої  (</w:t>
      </w:r>
      <w:r w:rsidR="009E1461" w:rsidRPr="009E1461">
        <w:rPr>
          <w:rFonts w:ascii="Times New Roman" w:hAnsi="Times New Roman" w:cs="Times New Roman"/>
          <w:b/>
          <w:sz w:val="26"/>
          <w:szCs w:val="26"/>
        </w:rPr>
        <w:t>Клапани протипожежні з індивідуальними пультами управління та клапани зворотні для енергоблока № 2 ВП ЗАЕС: лот 1 – 42510000-4 Теплообмінники, кондиціонери повітря, холодильне обладнання та фільтрувальні пристрої (клапани протипожежні з індивідуальними пультами управління), лот 2 – 42510000-4 Теплообмінники, кондиціонери повітря, холодильне обладнання та фільтрувальні пристрої (клапани зворотні</w:t>
      </w:r>
      <w:r w:rsidR="00480068" w:rsidRPr="00480068">
        <w:rPr>
          <w:rFonts w:ascii="Times New Roman" w:hAnsi="Times New Roman" w:cs="Times New Roman"/>
          <w:b/>
          <w:sz w:val="26"/>
          <w:szCs w:val="26"/>
        </w:rPr>
        <w:t>)</w:t>
      </w:r>
      <w:r w:rsidR="00480068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952CEC" w:rsidRPr="00480068" w:rsidRDefault="00FB1A3F" w:rsidP="007954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Pr="00552765">
        <w:rPr>
          <w:rFonts w:ascii="Times New Roman" w:hAnsi="Times New Roman" w:cs="Times New Roman"/>
          <w:sz w:val="26"/>
          <w:szCs w:val="26"/>
        </w:rPr>
        <w:t>виконання</w:t>
      </w:r>
      <w:r w:rsidR="009E1461">
        <w:rPr>
          <w:rFonts w:ascii="Times New Roman" w:hAnsi="Times New Roman" w:cs="Times New Roman"/>
          <w:sz w:val="26"/>
          <w:szCs w:val="26"/>
        </w:rPr>
        <w:t xml:space="preserve"> </w:t>
      </w:r>
      <w:r w:rsidR="009E1461" w:rsidRPr="009E1461">
        <w:rPr>
          <w:rFonts w:ascii="Times New Roman" w:hAnsi="Times New Roman" w:cs="Times New Roman"/>
          <w:sz w:val="26"/>
          <w:szCs w:val="26"/>
        </w:rPr>
        <w:t xml:space="preserve">СМР та ПНР в період ППР 2023 року та заходу </w:t>
      </w:r>
      <w:proofErr w:type="spellStart"/>
      <w:r w:rsidR="009E1461" w:rsidRPr="009E1461">
        <w:rPr>
          <w:rFonts w:ascii="Times New Roman" w:hAnsi="Times New Roman" w:cs="Times New Roman"/>
          <w:sz w:val="26"/>
          <w:szCs w:val="26"/>
        </w:rPr>
        <w:t>КзПБ</w:t>
      </w:r>
      <w:proofErr w:type="spellEnd"/>
      <w:r w:rsidR="009E1461" w:rsidRPr="009E1461">
        <w:rPr>
          <w:rFonts w:ascii="Times New Roman" w:hAnsi="Times New Roman" w:cs="Times New Roman"/>
          <w:sz w:val="26"/>
          <w:szCs w:val="26"/>
        </w:rPr>
        <w:t xml:space="preserve"> 13501</w:t>
      </w:r>
      <w:r w:rsidR="009E1461">
        <w:rPr>
          <w:rFonts w:ascii="Times New Roman" w:hAnsi="Times New Roman" w:cs="Times New Roman"/>
          <w:sz w:val="26"/>
          <w:szCs w:val="26"/>
        </w:rPr>
        <w:t xml:space="preserve"> «Заміна автономних кондиціонері»</w:t>
      </w:r>
      <w:r w:rsidR="00061079">
        <w:rPr>
          <w:rFonts w:ascii="Times New Roman" w:hAnsi="Times New Roman" w:cs="Times New Roman"/>
          <w:sz w:val="26"/>
          <w:szCs w:val="26"/>
        </w:rPr>
        <w:t xml:space="preserve"> </w:t>
      </w:r>
      <w:r w:rsidRPr="00552765">
        <w:rPr>
          <w:rFonts w:ascii="Times New Roman" w:hAnsi="Times New Roman" w:cs="Times New Roman"/>
          <w:sz w:val="26"/>
          <w:szCs w:val="26"/>
        </w:rPr>
        <w:t xml:space="preserve"> на енергобло</w:t>
      </w:r>
      <w:r w:rsidR="00061079">
        <w:rPr>
          <w:rFonts w:ascii="Times New Roman" w:hAnsi="Times New Roman" w:cs="Times New Roman"/>
          <w:sz w:val="26"/>
          <w:szCs w:val="26"/>
        </w:rPr>
        <w:t xml:space="preserve">ці № </w:t>
      </w:r>
      <w:r w:rsidRPr="00552765">
        <w:rPr>
          <w:rFonts w:ascii="Times New Roman" w:hAnsi="Times New Roman" w:cs="Times New Roman"/>
          <w:sz w:val="26"/>
          <w:szCs w:val="26"/>
        </w:rPr>
        <w:t xml:space="preserve">2 ВП </w:t>
      </w:r>
      <w:r w:rsidR="009E1461">
        <w:rPr>
          <w:rFonts w:ascii="Times New Roman" w:hAnsi="Times New Roman" w:cs="Times New Roman"/>
          <w:sz w:val="26"/>
          <w:szCs w:val="26"/>
        </w:rPr>
        <w:t>З</w:t>
      </w:r>
      <w:r w:rsidRPr="00552765">
        <w:rPr>
          <w:rFonts w:ascii="Times New Roman" w:hAnsi="Times New Roman" w:cs="Times New Roman"/>
          <w:sz w:val="26"/>
          <w:szCs w:val="26"/>
        </w:rPr>
        <w:t>АЕС</w:t>
      </w:r>
      <w:r w:rsidR="00120A9C" w:rsidRPr="00120A9C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20A9C">
        <w:rPr>
          <w:rFonts w:ascii="Times New Roman" w:hAnsi="Times New Roman" w:cs="Times New Roman"/>
          <w:sz w:val="26"/>
          <w:szCs w:val="26"/>
        </w:rPr>
        <w:t>ДП</w:t>
      </w:r>
      <w:r w:rsidR="00042DC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D44DF" w:rsidRPr="00120A9C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оголошено відкриті торги на закупівлю: </w:t>
      </w:r>
      <w:r w:rsidR="00042DCE">
        <w:rPr>
          <w:rFonts w:ascii="Times New Roman" w:hAnsi="Times New Roman" w:cs="Times New Roman"/>
          <w:sz w:val="26"/>
          <w:szCs w:val="26"/>
        </w:rPr>
        <w:t>ДК </w:t>
      </w:r>
      <w:bookmarkStart w:id="0" w:name="_GoBack"/>
      <w:bookmarkEnd w:id="0"/>
      <w:r w:rsidR="00952CEC" w:rsidRPr="00120A9C">
        <w:rPr>
          <w:rFonts w:ascii="Times New Roman" w:hAnsi="Times New Roman" w:cs="Times New Roman"/>
          <w:sz w:val="26"/>
          <w:szCs w:val="26"/>
        </w:rPr>
        <w:t>021:2015</w:t>
      </w:r>
      <w:r w:rsidR="00480068" w:rsidRPr="00480068">
        <w:rPr>
          <w:rFonts w:ascii="Times New Roman" w:hAnsi="Times New Roman" w:cs="Times New Roman"/>
          <w:sz w:val="26"/>
          <w:szCs w:val="26"/>
        </w:rPr>
        <w:t xml:space="preserve"> 42510000-4 Теплообмінники, кондиціонери повітря, холодильне обладнання та фільтрувальні пристрої  (</w:t>
      </w:r>
      <w:r w:rsidR="009E1461" w:rsidRPr="009E1461">
        <w:rPr>
          <w:rFonts w:ascii="Times New Roman" w:hAnsi="Times New Roman" w:cs="Times New Roman"/>
          <w:sz w:val="26"/>
          <w:szCs w:val="26"/>
        </w:rPr>
        <w:t>Клапани протипожежні з індивідуальними пультами управління та клапани зворотні для енергоблока № 2 ВП ЗАЕС: лот 1 – 42510000-4 Теплообмінники, кондиціонери повітря, холодильне обладнання та фільтрувальні пристрої (клапани протипожежні з індивідуальними пультами управління), лот 2 – 42510000-4 Теплообмінники, кондиціонери повітря, холодильне обладнання та фільтрувальні пристрої (клапани зворотні</w:t>
      </w:r>
      <w:r w:rsidR="00480068" w:rsidRPr="00480068">
        <w:rPr>
          <w:rFonts w:ascii="Times New Roman" w:hAnsi="Times New Roman" w:cs="Times New Roman"/>
          <w:sz w:val="26"/>
          <w:szCs w:val="26"/>
        </w:rPr>
        <w:t>).</w:t>
      </w:r>
    </w:p>
    <w:p w:rsidR="00DF6678" w:rsidRDefault="008D44DF" w:rsidP="007954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F9390D" w:rsidRDefault="00F9390D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3529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https://prozorro.gov.ua/tender/UA-2022-02-10-001553-a</w:t>
        </w:r>
      </w:hyperlink>
      <w:r w:rsidRPr="00F939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6B3305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6B3305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42DCE"/>
    <w:rsid w:val="00061079"/>
    <w:rsid w:val="00120A9C"/>
    <w:rsid w:val="003C00FF"/>
    <w:rsid w:val="00480068"/>
    <w:rsid w:val="004E257D"/>
    <w:rsid w:val="005E5076"/>
    <w:rsid w:val="006B3305"/>
    <w:rsid w:val="007776F8"/>
    <w:rsid w:val="0079545A"/>
    <w:rsid w:val="008D44DF"/>
    <w:rsid w:val="00952CEC"/>
    <w:rsid w:val="00991179"/>
    <w:rsid w:val="009E1461"/>
    <w:rsid w:val="00CF2792"/>
    <w:rsid w:val="00D43F42"/>
    <w:rsid w:val="00DF6678"/>
    <w:rsid w:val="00F2276F"/>
    <w:rsid w:val="00F9390D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531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2-10-00155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5</cp:revision>
  <cp:lastPrinted>2021-01-22T14:21:00Z</cp:lastPrinted>
  <dcterms:created xsi:type="dcterms:W3CDTF">2022-02-10T11:28:00Z</dcterms:created>
  <dcterms:modified xsi:type="dcterms:W3CDTF">2022-02-10T11:28:00Z</dcterms:modified>
</cp:coreProperties>
</file>