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389" w:rsidRPr="007A2389">
        <w:rPr>
          <w:rFonts w:ascii="Times New Roman" w:hAnsi="Times New Roman" w:cs="Times New Roman"/>
          <w:sz w:val="26"/>
          <w:szCs w:val="26"/>
        </w:rPr>
        <w:t>ДК 021:</w:t>
      </w:r>
      <w:r w:rsidR="00AB17FF">
        <w:rPr>
          <w:rFonts w:ascii="Times New Roman" w:hAnsi="Times New Roman" w:cs="Times New Roman"/>
          <w:sz w:val="26"/>
          <w:szCs w:val="26"/>
        </w:rPr>
        <w:t>2015</w:t>
      </w:r>
      <w:r w:rsid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44160000-9 Магістралі, трубопроводи, труби, обсадні труби, тюбінги та супутні вироби </w:t>
      </w:r>
      <w:r w:rsidR="00786588" w:rsidRPr="00786588">
        <w:rPr>
          <w:rFonts w:ascii="Times New Roman" w:hAnsi="Times New Roman" w:cs="Times New Roman"/>
          <w:sz w:val="26"/>
          <w:szCs w:val="26"/>
        </w:rPr>
        <w:t>(</w:t>
      </w:r>
      <w:r w:rsidR="00AB17FF">
        <w:rPr>
          <w:rFonts w:ascii="Times New Roman" w:hAnsi="Times New Roman" w:cs="Times New Roman"/>
          <w:sz w:val="26"/>
          <w:szCs w:val="26"/>
        </w:rPr>
        <w:t>Д</w:t>
      </w:r>
      <w:r w:rsidR="00786588" w:rsidRPr="00786588">
        <w:rPr>
          <w:rFonts w:ascii="Times New Roman" w:hAnsi="Times New Roman" w:cs="Times New Roman"/>
          <w:sz w:val="26"/>
          <w:szCs w:val="26"/>
        </w:rPr>
        <w:t>еталі трубопроводів (відвід, трійник, перехід) для ВП ЗАЕС)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2F6E77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A2389" w:rsidRPr="007A2389">
        <w:rPr>
          <w:rFonts w:ascii="Times New Roman" w:hAnsi="Times New Roman" w:cs="Times New Roman"/>
          <w:sz w:val="26"/>
          <w:szCs w:val="26"/>
        </w:rPr>
        <w:t>ДК 021:</w:t>
      </w:r>
      <w:r w:rsidR="00AB17FF">
        <w:rPr>
          <w:rFonts w:ascii="Times New Roman" w:hAnsi="Times New Roman" w:cs="Times New Roman"/>
          <w:sz w:val="26"/>
          <w:szCs w:val="26"/>
        </w:rPr>
        <w:t>2015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44160000-9 Магістралі, трубопроводи, труби, обсадні труби, тюбінги та супутні вироби </w:t>
      </w:r>
      <w:r w:rsidR="008E0EEA">
        <w:rPr>
          <w:rFonts w:ascii="Times New Roman" w:hAnsi="Times New Roman" w:cs="Times New Roman"/>
          <w:sz w:val="26"/>
          <w:szCs w:val="26"/>
        </w:rPr>
        <w:t>(Д</w:t>
      </w:r>
      <w:r w:rsidR="00786588" w:rsidRPr="00786588">
        <w:rPr>
          <w:rFonts w:ascii="Times New Roman" w:hAnsi="Times New Roman" w:cs="Times New Roman"/>
          <w:sz w:val="26"/>
          <w:szCs w:val="26"/>
        </w:rPr>
        <w:t>еталі трубопроводів (відвід, трійник, перехід) для ВП ЗАЕС)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8789A" w:rsidRDefault="00A8789A" w:rsidP="00A8789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A8789A">
          <w:rPr>
            <w:rStyle w:val="a3"/>
            <w:rFonts w:ascii="Times New Roman" w:hAnsi="Times New Roman" w:cs="Times New Roman"/>
            <w:sz w:val="26"/>
            <w:szCs w:val="26"/>
          </w:rPr>
          <w:t xml:space="preserve">-2022-01-21-001574-a. </w:t>
        </w:r>
      </w:hyperlink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74250"/>
    <w:rsid w:val="004E257D"/>
    <w:rsid w:val="005821DC"/>
    <w:rsid w:val="00594F84"/>
    <w:rsid w:val="006E6749"/>
    <w:rsid w:val="006F2662"/>
    <w:rsid w:val="00786588"/>
    <w:rsid w:val="007A2389"/>
    <w:rsid w:val="007F76A9"/>
    <w:rsid w:val="008C51AE"/>
    <w:rsid w:val="008D44DF"/>
    <w:rsid w:val="008E0EEA"/>
    <w:rsid w:val="00991179"/>
    <w:rsid w:val="00A8789A"/>
    <w:rsid w:val="00AB17FF"/>
    <w:rsid w:val="00AF29BD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C19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1-001574-a.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11</cp:revision>
  <cp:lastPrinted>2021-01-06T06:29:00Z</cp:lastPrinted>
  <dcterms:created xsi:type="dcterms:W3CDTF">2021-09-17T08:18:00Z</dcterms:created>
  <dcterms:modified xsi:type="dcterms:W3CDTF">2022-01-21T09:57:00Z</dcterms:modified>
</cp:coreProperties>
</file>