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BB2235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</w:t>
      </w:r>
      <w:r w:rsidRPr="00BB2235">
        <w:rPr>
          <w:rFonts w:ascii="Times New Roman" w:hAnsi="Times New Roman" w:cs="Times New Roman"/>
          <w:b/>
          <w:sz w:val="26"/>
          <w:szCs w:val="26"/>
        </w:rPr>
        <w:t xml:space="preserve">якісних характеристик предмета закупівлі, очікуваної вартості предмета закупівлі: </w:t>
      </w:r>
      <w:r w:rsidR="00952CEC" w:rsidRPr="00BB2235">
        <w:rPr>
          <w:rFonts w:ascii="Times New Roman" w:hAnsi="Times New Roman" w:cs="Times New Roman"/>
          <w:b/>
          <w:sz w:val="26"/>
          <w:szCs w:val="26"/>
        </w:rPr>
        <w:t>ДК 021:2015</w:t>
      </w:r>
      <w:r w:rsidR="00480068" w:rsidRPr="00BB22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B2235" w:rsidRPr="00BB22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42120000-6 Насоси та компресори (</w:t>
      </w:r>
      <w:r w:rsidR="008563F2" w:rsidRPr="008563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Запасні частини до </w:t>
      </w:r>
      <w:proofErr w:type="spellStart"/>
      <w:r w:rsidR="008563F2" w:rsidRPr="008563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бустерного</w:t>
      </w:r>
      <w:proofErr w:type="spellEnd"/>
      <w:r w:rsidR="008563F2" w:rsidRPr="008563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відцентрового насоса 400-QHD-SPEC для ВП ЮУАЕС</w:t>
      </w:r>
      <w:r w:rsidR="00BB2235" w:rsidRPr="00BB22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BB2235" w:rsidRPr="00BB223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952CEC" w:rsidRPr="00480068" w:rsidRDefault="002003E5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 w:rsidRPr="003F54CC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</w:t>
      </w:r>
      <w:r w:rsidRPr="002003E5">
        <w:rPr>
          <w:rFonts w:ascii="Times New Roman" w:hAnsi="Times New Roman" w:cs="Times New Roman"/>
          <w:sz w:val="26"/>
          <w:szCs w:val="26"/>
        </w:rPr>
        <w:t>ремонтів в період згідно з затвердженими графіками проведення ППР на енергоблоках ВП ЮУАЕС</w:t>
      </w:r>
      <w:r w:rsidR="00120A9C" w:rsidRPr="002003E5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2003E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52CEC" w:rsidRPr="002003E5">
        <w:rPr>
          <w:rFonts w:ascii="Times New Roman" w:hAnsi="Times New Roman" w:cs="Times New Roman"/>
          <w:sz w:val="26"/>
          <w:szCs w:val="26"/>
        </w:rPr>
        <w:t>ДК 021:2015</w:t>
      </w:r>
      <w:r w:rsidR="00BB2235" w:rsidRPr="002003E5">
        <w:rPr>
          <w:rFonts w:ascii="Times New Roman" w:hAnsi="Times New Roman" w:cs="Times New Roman"/>
          <w:sz w:val="26"/>
          <w:szCs w:val="26"/>
        </w:rPr>
        <w:t xml:space="preserve"> 42120000-6 Насоси та компресори (</w:t>
      </w:r>
      <w:r w:rsidR="008563F2" w:rsidRPr="002003E5">
        <w:rPr>
          <w:rFonts w:ascii="Times New Roman" w:hAnsi="Times New Roman" w:cs="Times New Roman"/>
          <w:sz w:val="26"/>
          <w:szCs w:val="26"/>
        </w:rPr>
        <w:t xml:space="preserve">Запасні частини до </w:t>
      </w:r>
      <w:proofErr w:type="spellStart"/>
      <w:r w:rsidR="008563F2" w:rsidRPr="002003E5">
        <w:rPr>
          <w:rFonts w:ascii="Times New Roman" w:hAnsi="Times New Roman" w:cs="Times New Roman"/>
          <w:sz w:val="26"/>
          <w:szCs w:val="26"/>
        </w:rPr>
        <w:t>бустерного</w:t>
      </w:r>
      <w:proofErr w:type="spellEnd"/>
      <w:r w:rsidR="008563F2" w:rsidRPr="002003E5">
        <w:rPr>
          <w:rFonts w:ascii="Times New Roman" w:hAnsi="Times New Roman" w:cs="Times New Roman"/>
          <w:sz w:val="26"/>
          <w:szCs w:val="26"/>
        </w:rPr>
        <w:t xml:space="preserve"> відцентрового насоса 400-QHD-SPEC для ВП ЮУАЕС</w:t>
      </w:r>
      <w:r w:rsidR="00BB2235" w:rsidRPr="002003E5">
        <w:rPr>
          <w:rFonts w:ascii="Times New Roman" w:hAnsi="Times New Roman" w:cs="Times New Roman"/>
          <w:sz w:val="26"/>
          <w:szCs w:val="26"/>
        </w:rPr>
        <w:t>)</w:t>
      </w:r>
      <w:r w:rsidR="00480068" w:rsidRPr="002003E5">
        <w:rPr>
          <w:rFonts w:ascii="Times New Roman" w:hAnsi="Times New Roman" w:cs="Times New Roman"/>
          <w:sz w:val="26"/>
          <w:szCs w:val="26"/>
        </w:rPr>
        <w:t>.</w:t>
      </w:r>
    </w:p>
    <w:p w:rsidR="00DF6678" w:rsidRPr="00D43F42" w:rsidRDefault="008D44DF" w:rsidP="00565A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65A23">
        <w:rPr>
          <w:rFonts w:ascii="Times New Roman" w:hAnsi="Times New Roman" w:cs="Times New Roman"/>
          <w:sz w:val="26"/>
          <w:szCs w:val="26"/>
        </w:rPr>
        <w:fldChar w:fldCharType="begin"/>
      </w:r>
      <w:r w:rsidR="00565A23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565A23" w:rsidRPr="00565A23">
        <w:rPr>
          <w:rFonts w:ascii="Times New Roman" w:hAnsi="Times New Roman" w:cs="Times New Roman"/>
          <w:sz w:val="26"/>
          <w:szCs w:val="26"/>
        </w:rPr>
        <w:instrText>https://prozorro.gov.ua/tender/UA-2021-12-31-000601-b</w:instrText>
      </w:r>
      <w:r w:rsidR="00565A2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565A23">
        <w:rPr>
          <w:rFonts w:ascii="Times New Roman" w:hAnsi="Times New Roman" w:cs="Times New Roman"/>
          <w:sz w:val="26"/>
          <w:szCs w:val="26"/>
        </w:rPr>
        <w:fldChar w:fldCharType="separate"/>
      </w:r>
      <w:r w:rsidR="00565A23" w:rsidRPr="008A629F">
        <w:rPr>
          <w:rStyle w:val="a3"/>
          <w:rFonts w:ascii="Times New Roman" w:hAnsi="Times New Roman" w:cs="Times New Roman"/>
          <w:sz w:val="26"/>
          <w:szCs w:val="26"/>
        </w:rPr>
        <w:t>https://prozorro.gov.ua/tender/UA-2021-12-31-000601-b</w:t>
      </w:r>
      <w:r w:rsidR="00565A23">
        <w:rPr>
          <w:rFonts w:ascii="Times New Roman" w:hAnsi="Times New Roman" w:cs="Times New Roman"/>
          <w:sz w:val="26"/>
          <w:szCs w:val="26"/>
        </w:rPr>
        <w:fldChar w:fldCharType="end"/>
      </w:r>
      <w:r w:rsidR="00565A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6B330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B3305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1079"/>
    <w:rsid w:val="00120A9C"/>
    <w:rsid w:val="002003E5"/>
    <w:rsid w:val="002B688F"/>
    <w:rsid w:val="003C00FF"/>
    <w:rsid w:val="00480068"/>
    <w:rsid w:val="004E257D"/>
    <w:rsid w:val="00565A23"/>
    <w:rsid w:val="006B3305"/>
    <w:rsid w:val="007776F8"/>
    <w:rsid w:val="008563F2"/>
    <w:rsid w:val="008D44DF"/>
    <w:rsid w:val="00952CEC"/>
    <w:rsid w:val="00991179"/>
    <w:rsid w:val="00BB2235"/>
    <w:rsid w:val="00CF2792"/>
    <w:rsid w:val="00D43F42"/>
    <w:rsid w:val="00DF6678"/>
    <w:rsid w:val="00F2276F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B0B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</cp:revision>
  <cp:lastPrinted>2021-01-22T14:21:00Z</cp:lastPrinted>
  <dcterms:created xsi:type="dcterms:W3CDTF">2021-11-24T14:50:00Z</dcterms:created>
  <dcterms:modified xsi:type="dcterms:W3CDTF">2021-12-31T10:38:00Z</dcterms:modified>
</cp:coreProperties>
</file>