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D43F42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ДК 021:2015</w:t>
      </w:r>
      <w:r w:rsidR="00D43F42" w:rsidRPr="007D53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42120000-6 Насоси та компресори (</w:t>
      </w:r>
      <w:r w:rsidR="007D53DF" w:rsidRPr="007D53DF">
        <w:rPr>
          <w:rFonts w:ascii="Times New Roman" w:hAnsi="Times New Roman" w:cs="Times New Roman"/>
          <w:b/>
          <w:sz w:val="26"/>
          <w:szCs w:val="26"/>
        </w:rPr>
        <w:t>Запасні частини до насосів ГЦН -</w:t>
      </w:r>
      <w:r w:rsidR="007B5087">
        <w:rPr>
          <w:rFonts w:ascii="Times New Roman" w:hAnsi="Times New Roman" w:cs="Times New Roman"/>
          <w:b/>
          <w:sz w:val="26"/>
          <w:szCs w:val="26"/>
        </w:rPr>
        <w:t xml:space="preserve"> 195 М – кільця для потреб ВП Р</w:t>
      </w:r>
      <w:r w:rsidR="007D53DF" w:rsidRPr="007D53DF">
        <w:rPr>
          <w:rFonts w:ascii="Times New Roman" w:hAnsi="Times New Roman" w:cs="Times New Roman"/>
          <w:b/>
          <w:sz w:val="26"/>
          <w:szCs w:val="26"/>
        </w:rPr>
        <w:t>АЕС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)</w:t>
      </w:r>
    </w:p>
    <w:p w:rsidR="00D43F42" w:rsidRPr="00D43F42" w:rsidRDefault="008D44DF" w:rsidP="00D43F42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графіком проведення ППР енергоблок</w:t>
      </w:r>
      <w:r w:rsidR="007D53DF">
        <w:rPr>
          <w:rFonts w:ascii="Times New Roman" w:hAnsi="Times New Roman" w:cs="Times New Roman"/>
          <w:sz w:val="26"/>
          <w:szCs w:val="26"/>
        </w:rPr>
        <w:t>ів</w:t>
      </w:r>
      <w:r w:rsidR="007B5087">
        <w:rPr>
          <w:rFonts w:ascii="Times New Roman" w:hAnsi="Times New Roman" w:cs="Times New Roman"/>
          <w:sz w:val="26"/>
          <w:szCs w:val="26"/>
        </w:rPr>
        <w:t xml:space="preserve"> ВП Р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F2276F" w:rsidRPr="00D43F42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D43F42" w:rsidRPr="00D43F42">
        <w:rPr>
          <w:rFonts w:ascii="Times New Roman" w:hAnsi="Times New Roman" w:cs="Times New Roman"/>
          <w:sz w:val="26"/>
          <w:szCs w:val="26"/>
        </w:rPr>
        <w:t>42120000-6 Насоси та компресори (</w:t>
      </w:r>
      <w:r w:rsidR="007D53DF" w:rsidRPr="007D53DF">
        <w:rPr>
          <w:rFonts w:ascii="Times New Roman" w:hAnsi="Times New Roman" w:cs="Times New Roman"/>
          <w:sz w:val="26"/>
          <w:szCs w:val="26"/>
        </w:rPr>
        <w:t>Запасні частини до насосів ГЦН -</w:t>
      </w:r>
      <w:r w:rsidR="007B5087">
        <w:rPr>
          <w:rFonts w:ascii="Times New Roman" w:hAnsi="Times New Roman" w:cs="Times New Roman"/>
          <w:sz w:val="26"/>
          <w:szCs w:val="26"/>
        </w:rPr>
        <w:t xml:space="preserve"> 195 М – кільця для потреб ВП Р</w:t>
      </w:r>
      <w:r w:rsidR="007D53DF" w:rsidRPr="007D53DF">
        <w:rPr>
          <w:rFonts w:ascii="Times New Roman" w:hAnsi="Times New Roman" w:cs="Times New Roman"/>
          <w:sz w:val="26"/>
          <w:szCs w:val="26"/>
        </w:rPr>
        <w:t>АЕС</w:t>
      </w:r>
      <w:r w:rsidR="00D43F42" w:rsidRPr="00D43F42">
        <w:rPr>
          <w:rFonts w:ascii="Times New Roman" w:hAnsi="Times New Roman" w:cs="Times New Roman"/>
          <w:sz w:val="26"/>
          <w:szCs w:val="26"/>
        </w:rPr>
        <w:t>)</w:t>
      </w:r>
    </w:p>
    <w:p w:rsidR="00DF6678" w:rsidRPr="00D43F42" w:rsidRDefault="008D44DF" w:rsidP="007D542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7D542F">
        <w:rPr>
          <w:rFonts w:ascii="Times New Roman" w:hAnsi="Times New Roman" w:cs="Times New Roman"/>
          <w:sz w:val="26"/>
          <w:szCs w:val="26"/>
        </w:rPr>
        <w:fldChar w:fldCharType="begin"/>
      </w:r>
      <w:r w:rsidR="007D542F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7D542F" w:rsidRPr="007D542F">
        <w:rPr>
          <w:rFonts w:ascii="Times New Roman" w:hAnsi="Times New Roman" w:cs="Times New Roman"/>
          <w:sz w:val="26"/>
          <w:szCs w:val="26"/>
        </w:rPr>
        <w:instrText>https://prozorro.gov.ua/tender/UA-2021-12-24-002517-c</w:instrText>
      </w:r>
      <w:r w:rsidR="007D542F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7D542F">
        <w:rPr>
          <w:rFonts w:ascii="Times New Roman" w:hAnsi="Times New Roman" w:cs="Times New Roman"/>
          <w:sz w:val="26"/>
          <w:szCs w:val="26"/>
        </w:rPr>
        <w:fldChar w:fldCharType="separate"/>
      </w:r>
      <w:r w:rsidR="007D542F" w:rsidRPr="006E719A">
        <w:rPr>
          <w:rStyle w:val="a3"/>
          <w:rFonts w:ascii="Times New Roman" w:hAnsi="Times New Roman" w:cs="Times New Roman"/>
          <w:sz w:val="26"/>
          <w:szCs w:val="26"/>
        </w:rPr>
        <w:t>https://prozorro.gov.ua/tender/UA-2021-12-24-002517-c</w:t>
      </w:r>
      <w:r w:rsidR="007D542F">
        <w:rPr>
          <w:rFonts w:ascii="Times New Roman" w:hAnsi="Times New Roman" w:cs="Times New Roman"/>
          <w:sz w:val="26"/>
          <w:szCs w:val="26"/>
        </w:rPr>
        <w:fldChar w:fldCharType="end"/>
      </w:r>
      <w:r w:rsidR="007D54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7D53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7D53DF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7D53DF" w:rsidP="007D53DF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ДП «НАЕК «Енергоатом»</w:t>
      </w:r>
      <w:r>
        <w:rPr>
          <w:rFonts w:ascii="Times New Roman" w:hAnsi="Times New Roman" w:cs="Times New Roman"/>
          <w:sz w:val="26"/>
          <w:szCs w:val="26"/>
        </w:rPr>
        <w:tab/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4E257D"/>
    <w:rsid w:val="007B5087"/>
    <w:rsid w:val="007D53DF"/>
    <w:rsid w:val="007D542F"/>
    <w:rsid w:val="00817A6C"/>
    <w:rsid w:val="008D44DF"/>
    <w:rsid w:val="00991179"/>
    <w:rsid w:val="00CF2792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4F91"/>
  <w15:docId w15:val="{8C341E16-521A-444F-A524-A72CC66C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6</cp:revision>
  <dcterms:created xsi:type="dcterms:W3CDTF">2021-01-18T14:28:00Z</dcterms:created>
  <dcterms:modified xsi:type="dcterms:W3CDTF">2021-12-24T08:11:00Z</dcterms:modified>
</cp:coreProperties>
</file>