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 (</w:t>
      </w:r>
      <w:r w:rsidR="009711C0" w:rsidRPr="009711C0">
        <w:rPr>
          <w:rFonts w:ascii="Times New Roman" w:hAnsi="Times New Roman" w:cs="Times New Roman"/>
          <w:b/>
          <w:sz w:val="26"/>
          <w:szCs w:val="26"/>
        </w:rPr>
        <w:t xml:space="preserve">Прокладки фланцеві ущільнюючі, кільця і комплекти </w:t>
      </w:r>
      <w:proofErr w:type="spellStart"/>
      <w:r w:rsidR="009711C0" w:rsidRPr="009711C0">
        <w:rPr>
          <w:rFonts w:ascii="Times New Roman" w:hAnsi="Times New Roman" w:cs="Times New Roman"/>
          <w:b/>
          <w:sz w:val="26"/>
          <w:szCs w:val="26"/>
        </w:rPr>
        <w:t>кілець</w:t>
      </w:r>
      <w:proofErr w:type="spellEnd"/>
      <w:r w:rsidR="009711C0" w:rsidRPr="009711C0">
        <w:rPr>
          <w:rFonts w:ascii="Times New Roman" w:hAnsi="Times New Roman" w:cs="Times New Roman"/>
          <w:b/>
          <w:sz w:val="26"/>
          <w:szCs w:val="26"/>
        </w:rPr>
        <w:t xml:space="preserve"> ущільнюючих, листи </w:t>
      </w:r>
      <w:proofErr w:type="spellStart"/>
      <w:r w:rsidR="009711C0" w:rsidRPr="009711C0">
        <w:rPr>
          <w:rFonts w:ascii="Times New Roman" w:hAnsi="Times New Roman" w:cs="Times New Roman"/>
          <w:b/>
          <w:sz w:val="26"/>
          <w:szCs w:val="26"/>
        </w:rPr>
        <w:t>прокладочні</w:t>
      </w:r>
      <w:proofErr w:type="spellEnd"/>
      <w:r w:rsidR="009711C0" w:rsidRPr="009711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11C0" w:rsidRPr="009711C0">
        <w:rPr>
          <w:rFonts w:ascii="Times New Roman" w:hAnsi="Times New Roman" w:cs="Times New Roman"/>
          <w:b/>
          <w:sz w:val="26"/>
          <w:szCs w:val="26"/>
        </w:rPr>
        <w:t>безазбестові</w:t>
      </w:r>
      <w:proofErr w:type="spellEnd"/>
      <w:r w:rsidR="009711C0" w:rsidRPr="009711C0">
        <w:rPr>
          <w:rFonts w:ascii="Times New Roman" w:hAnsi="Times New Roman" w:cs="Times New Roman"/>
          <w:b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 для ВП РАЕС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>(</w:t>
      </w:r>
      <w:r w:rsidR="009711C0" w:rsidRPr="009711C0">
        <w:rPr>
          <w:rFonts w:ascii="Times New Roman" w:hAnsi="Times New Roman" w:cs="Times New Roman"/>
          <w:sz w:val="26"/>
          <w:szCs w:val="26"/>
        </w:rPr>
        <w:t xml:space="preserve">Прокладки фланцеві ущільнюючі, кільця і комплекти </w:t>
      </w:r>
      <w:proofErr w:type="spellStart"/>
      <w:r w:rsidR="009711C0" w:rsidRPr="009711C0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9711C0" w:rsidRPr="009711C0">
        <w:rPr>
          <w:rFonts w:ascii="Times New Roman" w:hAnsi="Times New Roman" w:cs="Times New Roman"/>
          <w:sz w:val="26"/>
          <w:szCs w:val="26"/>
        </w:rPr>
        <w:t xml:space="preserve"> ущільнюючих, листи </w:t>
      </w:r>
      <w:proofErr w:type="spellStart"/>
      <w:r w:rsidR="009711C0" w:rsidRPr="009711C0">
        <w:rPr>
          <w:rFonts w:ascii="Times New Roman" w:hAnsi="Times New Roman" w:cs="Times New Roman"/>
          <w:sz w:val="26"/>
          <w:szCs w:val="26"/>
        </w:rPr>
        <w:t>прокладочні</w:t>
      </w:r>
      <w:proofErr w:type="spellEnd"/>
      <w:r w:rsidR="009711C0" w:rsidRPr="0097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1C0" w:rsidRPr="009711C0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="009711C0" w:rsidRPr="009711C0">
        <w:rPr>
          <w:rFonts w:ascii="Times New Roman" w:hAnsi="Times New Roman" w:cs="Times New Roman"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 для 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385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850BC" w:rsidRPr="00A6410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https://prozorro.gov.ua/tender/UA-2021-12-23-000723-a</w:t>
        </w:r>
      </w:hyperlink>
      <w:r w:rsidR="003850BC" w:rsidRPr="00385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0BC" w:rsidRPr="003850BC" w:rsidRDefault="003850BC" w:rsidP="00385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3850BC"/>
    <w:rsid w:val="00474250"/>
    <w:rsid w:val="004E257D"/>
    <w:rsid w:val="00594F84"/>
    <w:rsid w:val="006F2662"/>
    <w:rsid w:val="007F76A9"/>
    <w:rsid w:val="008C51AE"/>
    <w:rsid w:val="008D44DF"/>
    <w:rsid w:val="009711C0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96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07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16</cp:revision>
  <cp:lastPrinted>2021-01-06T06:29:00Z</cp:lastPrinted>
  <dcterms:created xsi:type="dcterms:W3CDTF">2020-12-31T07:38:00Z</dcterms:created>
  <dcterms:modified xsi:type="dcterms:W3CDTF">2021-12-23T08:07:00Z</dcterms:modified>
</cp:coreProperties>
</file>