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B79">
        <w:rPr>
          <w:rFonts w:ascii="Times New Roman" w:hAnsi="Times New Roman" w:cs="Times New Roman"/>
          <w:b/>
          <w:sz w:val="26"/>
          <w:szCs w:val="26"/>
        </w:rPr>
        <w:t>ДК 021:2015 42110000-3 Турбіни та мотори (Робочі лопатки 5 ступені</w:t>
      </w:r>
      <w:r w:rsidR="001B39D5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B79">
        <w:rPr>
          <w:rFonts w:ascii="Times New Roman" w:hAnsi="Times New Roman" w:cs="Times New Roman"/>
          <w:b/>
          <w:sz w:val="26"/>
          <w:szCs w:val="26"/>
        </w:rPr>
        <w:t>роторів низького тиску турбіни К-1000-60/3000 для енергобл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="00385759">
        <w:rPr>
          <w:rFonts w:ascii="Times New Roman" w:hAnsi="Times New Roman" w:cs="Times New Roman"/>
          <w:b/>
          <w:sz w:val="26"/>
          <w:szCs w:val="26"/>
        </w:rPr>
        <w:t>у</w:t>
      </w:r>
      <w:r w:rsidRPr="00941B79">
        <w:rPr>
          <w:rFonts w:ascii="Times New Roman" w:hAnsi="Times New Roman" w:cs="Times New Roman"/>
          <w:b/>
          <w:sz w:val="26"/>
          <w:szCs w:val="26"/>
        </w:rPr>
        <w:t xml:space="preserve"> №3 ВП ЮУАЕС</w:t>
      </w:r>
      <w:r w:rsidR="001B39D5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952CEC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</w:t>
      </w:r>
      <w:r>
        <w:rPr>
          <w:rFonts w:ascii="Times New Roman" w:hAnsi="Times New Roman" w:cs="Times New Roman"/>
          <w:sz w:val="26"/>
          <w:szCs w:val="26"/>
        </w:rPr>
        <w:t>женими графіком проведення ППР на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Pr="00941B79">
        <w:rPr>
          <w:rFonts w:ascii="Times New Roman" w:hAnsi="Times New Roman" w:cs="Times New Roman"/>
          <w:sz w:val="26"/>
          <w:szCs w:val="26"/>
        </w:rPr>
        <w:t>ДК 021:2015 42110000-3 Турбіни та мотори (Робочі лопатки 5 ступені</w:t>
      </w:r>
      <w:r w:rsidR="001B39D5">
        <w:rPr>
          <w:rFonts w:ascii="Times New Roman" w:hAnsi="Times New Roman" w:cs="Times New Roman"/>
          <w:sz w:val="26"/>
          <w:szCs w:val="26"/>
        </w:rPr>
        <w:t>в</w:t>
      </w:r>
      <w:r w:rsidRPr="00941B79">
        <w:rPr>
          <w:rFonts w:ascii="Times New Roman" w:hAnsi="Times New Roman" w:cs="Times New Roman"/>
          <w:sz w:val="26"/>
          <w:szCs w:val="26"/>
        </w:rPr>
        <w:t xml:space="preserve"> роторів низького тиску турбіни К-1000-60/3000 для енергоблок</w:t>
      </w:r>
      <w:r w:rsidR="00385759">
        <w:rPr>
          <w:rFonts w:ascii="Times New Roman" w:hAnsi="Times New Roman" w:cs="Times New Roman"/>
          <w:sz w:val="26"/>
          <w:szCs w:val="26"/>
        </w:rPr>
        <w:t>у</w:t>
      </w:r>
      <w:r w:rsidRPr="00941B79">
        <w:rPr>
          <w:rFonts w:ascii="Times New Roman" w:hAnsi="Times New Roman" w:cs="Times New Roman"/>
          <w:sz w:val="26"/>
          <w:szCs w:val="26"/>
        </w:rPr>
        <w:t xml:space="preserve"> №3 ВП ЮУАЕС</w:t>
      </w:r>
      <w:r w:rsidR="001B39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93E2E" w:rsidRDefault="00E93E2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31BC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https://prozorro.gov.ua/tender/UA-2021-10-13-003215-c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B39D5"/>
    <w:rsid w:val="002813D2"/>
    <w:rsid w:val="00385759"/>
    <w:rsid w:val="00474250"/>
    <w:rsid w:val="004E257D"/>
    <w:rsid w:val="00594F84"/>
    <w:rsid w:val="0062307A"/>
    <w:rsid w:val="006E6749"/>
    <w:rsid w:val="006F2662"/>
    <w:rsid w:val="007F76A9"/>
    <w:rsid w:val="008C51AE"/>
    <w:rsid w:val="008D44DF"/>
    <w:rsid w:val="00991179"/>
    <w:rsid w:val="00AF29BD"/>
    <w:rsid w:val="00C078C7"/>
    <w:rsid w:val="00C1674D"/>
    <w:rsid w:val="00CF2792"/>
    <w:rsid w:val="00DF6678"/>
    <w:rsid w:val="00E93E2E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386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321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6</cp:revision>
  <cp:lastPrinted>2021-01-06T06:29:00Z</cp:lastPrinted>
  <dcterms:created xsi:type="dcterms:W3CDTF">2021-09-17T08:18:00Z</dcterms:created>
  <dcterms:modified xsi:type="dcterms:W3CDTF">2021-10-13T10:15:00Z</dcterms:modified>
</cp:coreProperties>
</file>