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0927" w:rsidRPr="00E80927" w:rsidRDefault="00E80927" w:rsidP="00E809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927">
        <w:rPr>
          <w:rFonts w:ascii="Times New Roman" w:hAnsi="Times New Roman" w:cs="Times New Roman"/>
          <w:b/>
          <w:sz w:val="26"/>
          <w:szCs w:val="26"/>
        </w:rPr>
        <w:t>ДК 021:2015 35110000-8 Протипожежне, рятувальне та захисне обладнання</w:t>
      </w:r>
    </w:p>
    <w:p w:rsidR="00D10905" w:rsidRPr="00A52473" w:rsidRDefault="00E80927" w:rsidP="00E809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80927">
        <w:rPr>
          <w:rFonts w:ascii="Times New Roman" w:hAnsi="Times New Roman" w:cs="Times New Roman"/>
          <w:b/>
          <w:sz w:val="26"/>
          <w:szCs w:val="26"/>
        </w:rPr>
        <w:t>(Установки пасивної механічної системи запобігання вибуху маслонаповнених трансформаторів для ВП ЮУАЕС)</w:t>
      </w:r>
    </w:p>
    <w:p w:rsidR="00E80927" w:rsidRPr="00A52473" w:rsidRDefault="00E80927" w:rsidP="00E809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A52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ВП </w:t>
      </w:r>
      <w:r w:rsidR="000C12B5">
        <w:rPr>
          <w:rFonts w:ascii="Times New Roman" w:hAnsi="Times New Roman" w:cs="Times New Roman"/>
          <w:sz w:val="26"/>
          <w:szCs w:val="26"/>
        </w:rPr>
        <w:t>ЮУ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АЕС </w:t>
      </w:r>
      <w:r w:rsidR="00E80927">
        <w:rPr>
          <w:rFonts w:ascii="Times New Roman" w:hAnsi="Times New Roman" w:cs="Times New Roman"/>
          <w:sz w:val="26"/>
          <w:szCs w:val="26"/>
        </w:rPr>
        <w:t>с</w:t>
      </w:r>
      <w:r w:rsidR="00E80927" w:rsidRPr="00E80927">
        <w:rPr>
          <w:rFonts w:ascii="Times New Roman" w:hAnsi="Times New Roman" w:cs="Times New Roman"/>
          <w:sz w:val="26"/>
          <w:szCs w:val="26"/>
        </w:rPr>
        <w:t>истема</w:t>
      </w:r>
      <w:r w:rsidR="00E80927">
        <w:rPr>
          <w:rFonts w:ascii="Times New Roman" w:hAnsi="Times New Roman" w:cs="Times New Roman"/>
          <w:sz w:val="26"/>
          <w:szCs w:val="26"/>
        </w:rPr>
        <w:t>ми</w:t>
      </w:r>
      <w:r w:rsidR="00E80927" w:rsidRPr="00E80927">
        <w:rPr>
          <w:rFonts w:ascii="Times New Roman" w:hAnsi="Times New Roman" w:cs="Times New Roman"/>
          <w:sz w:val="26"/>
          <w:szCs w:val="26"/>
        </w:rPr>
        <w:t xml:space="preserve"> пасивного механічного запобігання вибуху блокового трансформатора 3GB00, фази «А», «В», «С»</w:t>
      </w:r>
      <w:r w:rsidR="0025068D">
        <w:rPr>
          <w:rFonts w:ascii="Times New Roman" w:hAnsi="Times New Roman" w:cs="Times New Roman"/>
          <w:sz w:val="26"/>
          <w:szCs w:val="26"/>
        </w:rPr>
        <w:t>,</w:t>
      </w:r>
      <w:r w:rsidRPr="00D43F42">
        <w:rPr>
          <w:rFonts w:ascii="Times New Roman" w:hAnsi="Times New Roman" w:cs="Times New Roman"/>
          <w:sz w:val="26"/>
          <w:szCs w:val="26"/>
        </w:rPr>
        <w:t xml:space="preserve"> оголошено відкриті торги на закупівлю: </w:t>
      </w:r>
      <w:r w:rsidR="00E80927" w:rsidRPr="00E80927">
        <w:rPr>
          <w:rFonts w:ascii="Times New Roman" w:hAnsi="Times New Roman" w:cs="Times New Roman"/>
          <w:sz w:val="26"/>
          <w:szCs w:val="26"/>
        </w:rPr>
        <w:t>ДК 021:2015 35110000-8 Протипожежне, рятувальне та захисне обладнання</w:t>
      </w:r>
      <w:r w:rsidR="00E80927">
        <w:rPr>
          <w:rFonts w:ascii="Times New Roman" w:hAnsi="Times New Roman" w:cs="Times New Roman"/>
          <w:sz w:val="26"/>
          <w:szCs w:val="26"/>
        </w:rPr>
        <w:t xml:space="preserve"> </w:t>
      </w:r>
      <w:r w:rsidR="00E80927" w:rsidRPr="00E80927">
        <w:rPr>
          <w:rFonts w:ascii="Times New Roman" w:hAnsi="Times New Roman" w:cs="Times New Roman"/>
          <w:sz w:val="26"/>
          <w:szCs w:val="26"/>
        </w:rPr>
        <w:t>(Установки пасивної механічної системи запобігання вибуху маслонаповнених трансформаторів для ВП ЮУАЕС)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A524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A52473" w:rsidRDefault="00A52473" w:rsidP="00A524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362D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https://prozorro.gov.ua/tender/UA-2021-09-30-007860-b</w:t>
        </w:r>
      </w:hyperlink>
      <w:r w:rsidRPr="00A52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A524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A524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C12B5"/>
    <w:rsid w:val="000D3FEF"/>
    <w:rsid w:val="000E5F52"/>
    <w:rsid w:val="0025068D"/>
    <w:rsid w:val="002B17EC"/>
    <w:rsid w:val="00466970"/>
    <w:rsid w:val="004E257D"/>
    <w:rsid w:val="008D44DF"/>
    <w:rsid w:val="00990B3A"/>
    <w:rsid w:val="00991179"/>
    <w:rsid w:val="00996FDC"/>
    <w:rsid w:val="009A07B5"/>
    <w:rsid w:val="00A52473"/>
    <w:rsid w:val="00A7535D"/>
    <w:rsid w:val="00BB6426"/>
    <w:rsid w:val="00CF2792"/>
    <w:rsid w:val="00D10905"/>
    <w:rsid w:val="00D43F42"/>
    <w:rsid w:val="00DF6678"/>
    <w:rsid w:val="00E80927"/>
    <w:rsid w:val="00F2276F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8567"/>
  <w15:docId w15:val="{DB7382CB-BE92-4DC5-9F03-9C885E08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30-00786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2021-10-01T07:11:00Z</dcterms:created>
  <dcterms:modified xsi:type="dcterms:W3CDTF">2021-10-01T07:11:00Z</dcterms:modified>
</cp:coreProperties>
</file>