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53B" w:rsidRDefault="004C753B" w:rsidP="006645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664583" w:rsidRDefault="00B86D21" w:rsidP="006645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64583">
        <w:rPr>
          <w:rFonts w:ascii="Times New Roman" w:hAnsi="Times New Roman"/>
          <w:b/>
          <w:sz w:val="26"/>
          <w:szCs w:val="26"/>
          <w:lang w:val="uk-UA"/>
        </w:rPr>
        <w:t>Обґрунтування</w:t>
      </w:r>
      <w:r w:rsidR="00664583" w:rsidRPr="0066458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664583">
        <w:rPr>
          <w:rFonts w:ascii="Times New Roman" w:hAnsi="Times New Roman"/>
          <w:b/>
          <w:sz w:val="26"/>
          <w:szCs w:val="26"/>
          <w:lang w:val="uk-UA"/>
        </w:rPr>
        <w:t>технічних</w:t>
      </w:r>
      <w:r w:rsidR="00852C5B">
        <w:rPr>
          <w:rFonts w:ascii="Times New Roman" w:hAnsi="Times New Roman"/>
          <w:b/>
          <w:sz w:val="26"/>
          <w:szCs w:val="26"/>
          <w:lang w:val="uk-UA"/>
        </w:rPr>
        <w:t xml:space="preserve"> та</w:t>
      </w:r>
      <w:r w:rsidRPr="00664583">
        <w:rPr>
          <w:rFonts w:ascii="Times New Roman" w:hAnsi="Times New Roman"/>
          <w:b/>
          <w:sz w:val="26"/>
          <w:szCs w:val="26"/>
          <w:lang w:val="uk-UA"/>
        </w:rPr>
        <w:t xml:space="preserve"> якісних характеристик</w:t>
      </w:r>
      <w:r w:rsidR="007247D1">
        <w:rPr>
          <w:rFonts w:ascii="Times New Roman" w:hAnsi="Times New Roman"/>
          <w:b/>
          <w:sz w:val="26"/>
          <w:szCs w:val="26"/>
          <w:lang w:val="uk-UA"/>
        </w:rPr>
        <w:t>,</w:t>
      </w:r>
      <w:r w:rsidR="00852C5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664583">
        <w:rPr>
          <w:rFonts w:ascii="Times New Roman" w:hAnsi="Times New Roman"/>
          <w:b/>
          <w:sz w:val="26"/>
          <w:szCs w:val="26"/>
          <w:lang w:val="uk-UA"/>
        </w:rPr>
        <w:t>очікуваної вартості</w:t>
      </w:r>
      <w:r w:rsidR="007247D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664583" w:rsidRPr="007247D1" w:rsidRDefault="00664583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86D21" w:rsidRPr="00242F35" w:rsidRDefault="00B86D21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42F35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 w:rsidR="00664583" w:rsidRPr="00242F3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00A26" w:rsidRPr="00E00A2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ДК 021:2015 24320000-3 Основні органічні хімічні речовини (Лабораторні реактиви для відділення ВП НТЦ у м. Одеса)</w:t>
      </w:r>
      <w:r w:rsidR="00041AF2" w:rsidRPr="00041AF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65DC9" w:rsidRDefault="00B86D21" w:rsidP="00397EB9">
      <w:pPr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42F35">
        <w:rPr>
          <w:rFonts w:ascii="Times New Roman" w:hAnsi="Times New Roman" w:cs="Times New Roman"/>
          <w:b/>
          <w:sz w:val="26"/>
          <w:szCs w:val="26"/>
          <w:lang w:val="uk-UA"/>
        </w:rPr>
        <w:t>Технічні та якісні характеристики предмета закупівлі:</w:t>
      </w:r>
    </w:p>
    <w:p w:rsidR="001A2E08" w:rsidRDefault="00E00A26" w:rsidP="004A26E6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/>
          <w:sz w:val="26"/>
          <w:szCs w:val="26"/>
          <w:lang w:val="uk-UA" w:eastAsia="uk-UA"/>
        </w:rPr>
        <w:t>Постачальник</w:t>
      </w:r>
      <w:r w:rsidR="00565DC9" w:rsidRPr="00565DC9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зобов’язується </w:t>
      </w:r>
      <w:r w:rsidR="004A26E6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поставити </w:t>
      </w:r>
      <w:r w:rsidR="00565DC9" w:rsidRPr="00565DC9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Замовнику </w:t>
      </w:r>
      <w:r w:rsidR="004A26E6">
        <w:rPr>
          <w:rFonts w:ascii="Times New Roman" w:hAnsi="Times New Roman"/>
          <w:sz w:val="26"/>
          <w:szCs w:val="26"/>
          <w:lang w:val="uk-UA" w:eastAsia="uk-UA" w:bidi="uk-UA"/>
        </w:rPr>
        <w:t>л</w:t>
      </w:r>
      <w:r w:rsidR="004A26E6" w:rsidRPr="004A26E6">
        <w:rPr>
          <w:rFonts w:ascii="Times New Roman" w:hAnsi="Times New Roman"/>
          <w:sz w:val="26"/>
          <w:szCs w:val="26"/>
          <w:lang w:val="uk-UA" w:eastAsia="uk-UA" w:bidi="uk-UA"/>
        </w:rPr>
        <w:t>абораторн</w:t>
      </w:r>
      <w:r w:rsidR="00ED7B85">
        <w:rPr>
          <w:rFonts w:ascii="Times New Roman" w:hAnsi="Times New Roman"/>
          <w:sz w:val="26"/>
          <w:szCs w:val="26"/>
          <w:lang w:val="uk-UA" w:eastAsia="uk-UA" w:bidi="uk-UA"/>
        </w:rPr>
        <w:t>і</w:t>
      </w:r>
      <w:r w:rsidR="004A26E6" w:rsidRPr="004A26E6">
        <w:rPr>
          <w:rFonts w:ascii="Times New Roman" w:hAnsi="Times New Roman"/>
          <w:sz w:val="26"/>
          <w:szCs w:val="26"/>
          <w:lang w:val="uk-UA" w:eastAsia="uk-UA" w:bidi="uk-UA"/>
        </w:rPr>
        <w:t xml:space="preserve"> </w:t>
      </w:r>
      <w:r w:rsidR="00ED7B85">
        <w:rPr>
          <w:rFonts w:ascii="Times New Roman" w:hAnsi="Times New Roman"/>
          <w:sz w:val="26"/>
          <w:szCs w:val="26"/>
          <w:lang w:val="uk-UA" w:eastAsia="uk-UA" w:bidi="uk-UA"/>
        </w:rPr>
        <w:t>реактиви</w:t>
      </w:r>
      <w:r w:rsidR="004A26E6">
        <w:rPr>
          <w:rFonts w:ascii="Times New Roman" w:hAnsi="Times New Roman"/>
          <w:sz w:val="26"/>
          <w:szCs w:val="26"/>
          <w:lang w:val="uk-UA" w:eastAsia="uk-UA" w:bidi="uk-UA"/>
        </w:rPr>
        <w:t xml:space="preserve"> належної якості до складу</w:t>
      </w:r>
      <w:r w:rsidR="00565DC9" w:rsidRPr="00565DC9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Замовника, а</w:t>
      </w:r>
      <w:r w:rsidR="004A26E6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також забезпечити заміну </w:t>
      </w:r>
      <w:r w:rsidR="001A2E08">
        <w:rPr>
          <w:rFonts w:ascii="Times New Roman" w:eastAsia="Times New Roman" w:hAnsi="Times New Roman"/>
          <w:sz w:val="26"/>
          <w:szCs w:val="26"/>
          <w:lang w:val="uk-UA" w:eastAsia="uk-UA"/>
        </w:rPr>
        <w:t>реактив</w:t>
      </w:r>
      <w:r>
        <w:rPr>
          <w:rFonts w:ascii="Times New Roman" w:eastAsia="Times New Roman" w:hAnsi="Times New Roman"/>
          <w:sz w:val="26"/>
          <w:szCs w:val="26"/>
          <w:lang w:val="uk-UA" w:eastAsia="uk-UA"/>
        </w:rPr>
        <w:t>ів</w:t>
      </w:r>
      <w:r w:rsidR="001A2E08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у </w:t>
      </w:r>
      <w:r w:rsidR="001A2E08">
        <w:rPr>
          <w:rFonts w:ascii="Times New Roman" w:eastAsia="Times New Roman" w:hAnsi="Times New Roman"/>
          <w:sz w:val="26"/>
          <w:szCs w:val="26"/>
          <w:lang w:val="uk-UA" w:eastAsia="uk-UA"/>
        </w:rPr>
        <w:t>разі виявлення не якісного товару.</w:t>
      </w:r>
    </w:p>
    <w:p w:rsidR="00397EB9" w:rsidRPr="00397EB9" w:rsidRDefault="00397EB9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C753B">
        <w:rPr>
          <w:rFonts w:ascii="Times New Roman" w:hAnsi="Times New Roman" w:cs="Times New Roman"/>
          <w:sz w:val="26"/>
          <w:szCs w:val="26"/>
          <w:lang w:val="uk-UA"/>
        </w:rPr>
        <w:t>Детальний опис технічних та якісних характеристик визначений у Додатку 4 до Тендерної документації.</w:t>
      </w:r>
    </w:p>
    <w:p w:rsidR="002E2160" w:rsidRDefault="00B86D21" w:rsidP="00397EB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42F35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 w:rsidR="00664583" w:rsidRPr="00242F3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2E2160" w:rsidRPr="002E2160">
        <w:rPr>
          <w:rFonts w:ascii="Times New Roman" w:hAnsi="Times New Roman" w:cs="Times New Roman"/>
          <w:sz w:val="26"/>
          <w:szCs w:val="26"/>
          <w:lang w:val="uk-UA"/>
        </w:rPr>
        <w:t>чікувана вартість визнач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>ена</w:t>
      </w:r>
      <w:r w:rsidR="002E2160"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>відповідно</w:t>
      </w:r>
      <w:r w:rsidR="002E2160"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>до</w:t>
      </w:r>
      <w:r w:rsidR="002E2160"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процедур, які зазначені у примірній методиці визначення очікуваної вартості предмета закупівлі, введеної наказом Міністерства розвитку економіки, торгівлі та сільського господарства України від 18.02.2020 № 275 «Про затвердження примірної методики визначення очікуваної вартості предмета закупівлі».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 xml:space="preserve"> Д</w:t>
      </w:r>
      <w:r w:rsidR="0004757C" w:rsidRPr="0004757C">
        <w:rPr>
          <w:rFonts w:ascii="Times New Roman" w:hAnsi="Times New Roman" w:cs="Times New Roman"/>
          <w:sz w:val="26"/>
          <w:szCs w:val="26"/>
          <w:lang w:val="uk-UA"/>
        </w:rPr>
        <w:t>ля розрахунку очікуваної вартості використа</w:t>
      </w:r>
      <w:r w:rsidR="0004757C">
        <w:rPr>
          <w:rFonts w:ascii="Times New Roman" w:hAnsi="Times New Roman" w:cs="Times New Roman"/>
          <w:sz w:val="26"/>
          <w:szCs w:val="26"/>
          <w:lang w:val="uk-UA"/>
        </w:rPr>
        <w:t xml:space="preserve">ні </w:t>
      </w:r>
      <w:r w:rsidR="0004757C" w:rsidRPr="0004757C">
        <w:rPr>
          <w:rFonts w:ascii="Times New Roman" w:hAnsi="Times New Roman" w:cs="Times New Roman"/>
          <w:sz w:val="26"/>
          <w:szCs w:val="26"/>
          <w:lang w:val="uk-UA"/>
        </w:rPr>
        <w:t>пропозиції потенційних учасникі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>в, які надали цінові пропозиції відповідно до надісланих запитів.</w:t>
      </w:r>
    </w:p>
    <w:p w:rsidR="002E2160" w:rsidRDefault="002E2160" w:rsidP="00397EB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</w:t>
      </w:r>
      <w:r>
        <w:rPr>
          <w:rFonts w:ascii="Times New Roman" w:hAnsi="Times New Roman" w:cs="Times New Roman"/>
          <w:sz w:val="26"/>
          <w:szCs w:val="26"/>
          <w:lang w:val="uk-UA"/>
        </w:rPr>
        <w:t>отриманих пропозицій</w:t>
      </w:r>
      <w:r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очікуван</w:t>
      </w:r>
      <w:r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вартість для надання послуги на тему: «</w:t>
      </w:r>
      <w:r w:rsidR="00E00A26" w:rsidRPr="00E00A2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Лабораторні реактиви для відділення ВП НТЦ у м. Одеса</w:t>
      </w:r>
      <w:r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  <w:r>
        <w:rPr>
          <w:rFonts w:ascii="Times New Roman" w:hAnsi="Times New Roman" w:cs="Times New Roman"/>
          <w:sz w:val="26"/>
          <w:szCs w:val="26"/>
          <w:lang w:val="uk-UA"/>
        </w:rPr>
        <w:t>складе</w:t>
      </w:r>
      <w:r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00A26">
        <w:rPr>
          <w:rFonts w:ascii="Times New Roman" w:hAnsi="Times New Roman" w:cs="Times New Roman"/>
          <w:sz w:val="26"/>
          <w:szCs w:val="26"/>
          <w:lang w:val="uk-UA"/>
        </w:rPr>
        <w:t>485 745</w:t>
      </w:r>
      <w:r w:rsidR="00565DC9" w:rsidRPr="00565DC9">
        <w:rPr>
          <w:rFonts w:ascii="Times New Roman" w:hAnsi="Times New Roman" w:cs="Times New Roman"/>
          <w:color w:val="000000"/>
          <w:sz w:val="26"/>
          <w:szCs w:val="26"/>
          <w:lang w:val="uk-UA"/>
        </w:rPr>
        <w:t>,00</w:t>
      </w:r>
      <w:r w:rsidR="00565DC9" w:rsidRPr="00565DC9">
        <w:rPr>
          <w:rFonts w:ascii="Times New Roman" w:hAnsi="Times New Roman" w:cs="Times New Roman"/>
          <w:sz w:val="26"/>
          <w:szCs w:val="26"/>
          <w:lang w:val="uk-UA"/>
        </w:rPr>
        <w:t xml:space="preserve"> грн. з ПДВ</w:t>
      </w:r>
      <w:r w:rsidRPr="00565DC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D4723" w:rsidRPr="00E045FA" w:rsidRDefault="00B86D21" w:rsidP="00397EB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45FA">
        <w:rPr>
          <w:rFonts w:ascii="Times New Roman" w:hAnsi="Times New Roman" w:cs="Times New Roman"/>
          <w:sz w:val="26"/>
          <w:szCs w:val="26"/>
          <w:lang w:val="uk-UA"/>
        </w:rPr>
        <w:t>Пос</w:t>
      </w:r>
      <w:r w:rsidR="002C5ED1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E045FA">
        <w:rPr>
          <w:rFonts w:ascii="Times New Roman" w:hAnsi="Times New Roman" w:cs="Times New Roman"/>
          <w:sz w:val="26"/>
          <w:szCs w:val="26"/>
          <w:lang w:val="uk-UA"/>
        </w:rPr>
        <w:t xml:space="preserve">лання на процедуру закупівлі в електронній системі </w:t>
      </w:r>
      <w:proofErr w:type="spellStart"/>
      <w:r w:rsidRPr="00E045FA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E045FA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2C5ED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hyperlink r:id="rId5" w:history="1">
        <w:r w:rsidR="002C5ED1" w:rsidRPr="00BF4823">
          <w:rPr>
            <w:rStyle w:val="a4"/>
            <w:rFonts w:ascii="Times New Roman" w:hAnsi="Times New Roman" w:cs="Times New Roman"/>
            <w:sz w:val="26"/>
            <w:szCs w:val="26"/>
            <w:lang w:val="uk-UA"/>
          </w:rPr>
          <w:t>https://prozorro.gov.ua/tender/UA-2021-09-29-004400-c</w:t>
        </w:r>
      </w:hyperlink>
      <w:r w:rsidR="002C5ED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bookmarkStart w:id="0" w:name="_GoBack"/>
      <w:bookmarkEnd w:id="0"/>
    </w:p>
    <w:p w:rsidR="00B86D21" w:rsidRPr="00185168" w:rsidRDefault="00B86D21" w:rsidP="00397EB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7EB9" w:rsidRDefault="00397EB9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4757C" w:rsidRDefault="0004757C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7EB9" w:rsidRDefault="00397EB9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397EB9" w:rsidSect="008A35C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55D41"/>
    <w:multiLevelType w:val="hybridMultilevel"/>
    <w:tmpl w:val="962A2DA4"/>
    <w:lvl w:ilvl="0" w:tplc="D74E4416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21"/>
    <w:rsid w:val="00041AF2"/>
    <w:rsid w:val="0004757C"/>
    <w:rsid w:val="00077B80"/>
    <w:rsid w:val="00152E3C"/>
    <w:rsid w:val="00185168"/>
    <w:rsid w:val="001A2E08"/>
    <w:rsid w:val="00242F35"/>
    <w:rsid w:val="002C5ED1"/>
    <w:rsid w:val="002E2160"/>
    <w:rsid w:val="00397EB9"/>
    <w:rsid w:val="004A26E6"/>
    <w:rsid w:val="004C753B"/>
    <w:rsid w:val="004D23AC"/>
    <w:rsid w:val="004F7CCE"/>
    <w:rsid w:val="00565DC9"/>
    <w:rsid w:val="005D7FC4"/>
    <w:rsid w:val="00664583"/>
    <w:rsid w:val="007247D1"/>
    <w:rsid w:val="007A55B3"/>
    <w:rsid w:val="007B4DA1"/>
    <w:rsid w:val="00852C5B"/>
    <w:rsid w:val="008A35CE"/>
    <w:rsid w:val="008A775B"/>
    <w:rsid w:val="00901217"/>
    <w:rsid w:val="00995F6A"/>
    <w:rsid w:val="00A322BD"/>
    <w:rsid w:val="00A87C45"/>
    <w:rsid w:val="00B86D21"/>
    <w:rsid w:val="00DD4723"/>
    <w:rsid w:val="00E00A26"/>
    <w:rsid w:val="00E045FA"/>
    <w:rsid w:val="00ED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FEAA"/>
  <w15:chartTrackingRefBased/>
  <w15:docId w15:val="{7C5DACDA-3B55-45C7-B19B-E3E48608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E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EB9"/>
    <w:rPr>
      <w:color w:val="0563C1" w:themeColor="hyperlink"/>
      <w:u w:val="single"/>
    </w:rPr>
  </w:style>
  <w:style w:type="paragraph" w:customStyle="1" w:styleId="a5">
    <w:name w:val="Знак"/>
    <w:basedOn w:val="a"/>
    <w:rsid w:val="00E00A2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9-29-004400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Рудевич Олександр Петрович</dc:creator>
  <cp:keywords/>
  <dc:description/>
  <cp:lastModifiedBy>Андруховець Микола Федорович</cp:lastModifiedBy>
  <cp:revision>4</cp:revision>
  <dcterms:created xsi:type="dcterms:W3CDTF">2021-09-16T11:08:00Z</dcterms:created>
  <dcterms:modified xsi:type="dcterms:W3CDTF">2021-09-30T07:26:00Z</dcterms:modified>
</cp:coreProperties>
</file>