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48" w:rsidRPr="003804E8" w:rsidRDefault="00A22348" w:rsidP="009D77D2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804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75A1">
        <w:rPr>
          <w:rFonts w:ascii="Times New Roman" w:hAnsi="Times New Roman" w:cs="Times New Roman"/>
          <w:b/>
          <w:sz w:val="26"/>
          <w:szCs w:val="26"/>
          <w:lang w:val="uk-UA"/>
        </w:rPr>
        <w:t>ДК 021:2015</w:t>
      </w:r>
      <w:bookmarkStart w:id="0" w:name="_GoBack"/>
      <w:bookmarkEnd w:id="0"/>
      <w:r w:rsidR="009D77D2" w:rsidRPr="003804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48710000-8 Пакети програмного забезпечення для резервного копіювання чи відновлення даних (Програмне забезпечення «Veeam Backup &amp; Replication»)</w:t>
      </w:r>
      <w:r w:rsidRPr="003804E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A22348" w:rsidRPr="003804E8" w:rsidRDefault="00A22348" w:rsidP="00EB2A3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04E8">
        <w:rPr>
          <w:rFonts w:ascii="Times New Roman" w:hAnsi="Times New Roman" w:cs="Times New Roman"/>
          <w:sz w:val="26"/>
          <w:szCs w:val="26"/>
          <w:lang w:val="uk-UA"/>
        </w:rPr>
        <w:t>1. Детальний опис технічних та якісних характеристик</w:t>
      </w:r>
      <w:r w:rsidR="00EB2A32"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 предмету закупівлі</w:t>
      </w:r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 визначений у Додатку 4 до Тендерної документації</w:t>
      </w:r>
      <w:r w:rsidR="00EB2A32"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 (ТСдоПЗ)</w:t>
      </w:r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2A32"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вимог і положень нормативних і виробничих документів ДП «НАЕК «Енергоатом», </w:t>
      </w:r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з метою підвищення загального рівня інформаційної безпеки підприємства за рахунок впровадження </w:t>
      </w:r>
      <w:r w:rsidR="009D77D2"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засобів резервного копіювання інформації в автоматичному режимі та </w:t>
      </w:r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оперативного </w:t>
      </w:r>
      <w:r w:rsidR="009D77D2"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відновлення, задля захисту інформації від втрати, знищення, випадкового пошкодження, в тому числі внаслідок помилок в програмному забезпечені та роботі обчислювального обладнання, систем збереження та/або передачі даних, </w:t>
      </w:r>
      <w:r w:rsidRPr="003804E8">
        <w:rPr>
          <w:rFonts w:ascii="Times New Roman" w:hAnsi="Times New Roman" w:cs="Times New Roman"/>
          <w:sz w:val="26"/>
          <w:szCs w:val="26"/>
          <w:lang w:val="uk-UA"/>
        </w:rPr>
        <w:t>забезпечення передумов відповідності вимогам та стандартам (compliance).</w:t>
      </w:r>
    </w:p>
    <w:p w:rsidR="00A22348" w:rsidRPr="003804E8" w:rsidRDefault="00A22348" w:rsidP="00EB2A3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2. Очікувана вартість закупівлі визначена в порядку, передбаченому виробничими та організаційно-розпорядчими </w:t>
      </w:r>
      <w:r w:rsidR="00EB2A32"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документами </w:t>
      </w:r>
      <w:r w:rsidRPr="003804E8">
        <w:rPr>
          <w:rFonts w:ascii="Times New Roman" w:hAnsi="Times New Roman" w:cs="Times New Roman"/>
          <w:sz w:val="26"/>
          <w:szCs w:val="26"/>
          <w:lang w:val="uk-UA"/>
        </w:rPr>
        <w:t>Замовника,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22348" w:rsidRPr="003804E8" w:rsidRDefault="00A22348" w:rsidP="00EB2A3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3. Посилання на процедуру закупівлі в електронній системі </w:t>
      </w:r>
      <w:proofErr w:type="spellStart"/>
      <w:r w:rsidRPr="003804E8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3804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4" w:history="1">
        <w:r w:rsidR="00C275A1" w:rsidRPr="00A40710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https://prozorro.gov.ua/tender/UA-2021-09-02-000680-b</w:t>
        </w:r>
      </w:hyperlink>
      <w:r w:rsidR="00C275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22348" w:rsidRPr="003804E8" w:rsidRDefault="00A22348" w:rsidP="00EB2A32">
      <w:pPr>
        <w:jc w:val="both"/>
        <w:rPr>
          <w:rFonts w:ascii="Times New Roman" w:hAnsi="Times New Roman" w:cs="Times New Roman"/>
          <w:lang w:val="uk-UA"/>
        </w:rPr>
      </w:pPr>
    </w:p>
    <w:p w:rsidR="00A22348" w:rsidRPr="003804E8" w:rsidRDefault="00A22348" w:rsidP="00EB2A32">
      <w:pPr>
        <w:jc w:val="both"/>
        <w:rPr>
          <w:rFonts w:ascii="Times New Roman" w:hAnsi="Times New Roman" w:cs="Times New Roman"/>
          <w:lang w:val="uk-UA"/>
        </w:rPr>
      </w:pPr>
    </w:p>
    <w:p w:rsidR="00A22348" w:rsidRPr="003804E8" w:rsidRDefault="00A22348" w:rsidP="00EB2A3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22348" w:rsidRPr="003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8"/>
    <w:rsid w:val="002268E5"/>
    <w:rsid w:val="003804E8"/>
    <w:rsid w:val="009D77D2"/>
    <w:rsid w:val="00A22348"/>
    <w:rsid w:val="00C275A1"/>
    <w:rsid w:val="00EB2A32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5578"/>
  <w15:chartTrackingRefBased/>
  <w15:docId w15:val="{2B64426E-60A4-4F3E-83C3-A89302F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2-00068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Олександр Сергійович</dc:creator>
  <cp:keywords/>
  <dc:description/>
  <cp:lastModifiedBy>Андруховець Микола Федорович</cp:lastModifiedBy>
  <cp:revision>5</cp:revision>
  <dcterms:created xsi:type="dcterms:W3CDTF">2021-08-31T13:30:00Z</dcterms:created>
  <dcterms:modified xsi:type="dcterms:W3CDTF">2021-09-02T07:11:00Z</dcterms:modified>
</cp:coreProperties>
</file>