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BB4BA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6B6">
        <w:rPr>
          <w:rFonts w:ascii="Times New Roman" w:hAnsi="Times New Roman" w:cs="Times New Roman"/>
          <w:sz w:val="26"/>
          <w:szCs w:val="26"/>
        </w:rPr>
        <w:t xml:space="preserve">ДК 021:2015 42410000-3 </w:t>
      </w:r>
      <w:proofErr w:type="spellStart"/>
      <w:r w:rsidR="002A06B6">
        <w:rPr>
          <w:rFonts w:ascii="Times New Roman" w:hAnsi="Times New Roman" w:cs="Times New Roman"/>
          <w:sz w:val="26"/>
          <w:szCs w:val="26"/>
        </w:rPr>
        <w:t>Підіймально</w:t>
      </w:r>
      <w:proofErr w:type="spellEnd"/>
      <w:r w:rsidR="002A06B6">
        <w:rPr>
          <w:rFonts w:ascii="Times New Roman" w:hAnsi="Times New Roman" w:cs="Times New Roman"/>
          <w:sz w:val="26"/>
          <w:szCs w:val="26"/>
        </w:rPr>
        <w:t>-транспортувальне обладнання</w:t>
      </w:r>
      <w:r w:rsidR="0049323F">
        <w:rPr>
          <w:rFonts w:ascii="Times New Roman" w:hAnsi="Times New Roman" w:cs="Times New Roman"/>
          <w:sz w:val="26"/>
          <w:szCs w:val="26"/>
        </w:rPr>
        <w:t xml:space="preserve"> </w:t>
      </w:r>
      <w:r w:rsidR="002A06B6">
        <w:rPr>
          <w:rFonts w:ascii="Times New Roman" w:hAnsi="Times New Roman" w:cs="Times New Roman"/>
          <w:sz w:val="26"/>
          <w:szCs w:val="26"/>
        </w:rPr>
        <w:t>(Траверса універсальна та перевантажувальний контейнер</w:t>
      </w:r>
      <w:r w:rsidR="00BB4BA4" w:rsidRPr="00BB4BA4">
        <w:rPr>
          <w:rFonts w:ascii="Times New Roman" w:hAnsi="Times New Roman" w:cs="Times New Roman"/>
          <w:sz w:val="26"/>
          <w:szCs w:val="26"/>
        </w:rPr>
        <w:t xml:space="preserve"> для  ВП ЗАЕС)  в рамках отриманої заявки ВП ЗАЕС.</w:t>
      </w:r>
    </w:p>
    <w:p w:rsidR="008D44DF" w:rsidRPr="00820444" w:rsidRDefault="00FE43C9" w:rsidP="00987F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620631">
        <w:rPr>
          <w:rFonts w:ascii="Times New Roman" w:hAnsi="Times New Roman" w:cs="Times New Roman"/>
          <w:sz w:val="26"/>
          <w:szCs w:val="26"/>
        </w:rPr>
        <w:t>-попереджувальних ремонтів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20631">
        <w:rPr>
          <w:rFonts w:ascii="Times New Roman" w:hAnsi="Times New Roman" w:cs="Times New Roman"/>
          <w:sz w:val="26"/>
          <w:szCs w:val="26"/>
        </w:rPr>
        <w:t>и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7278DF">
        <w:rPr>
          <w:rFonts w:ascii="Times New Roman" w:hAnsi="Times New Roman" w:cs="Times New Roman"/>
          <w:sz w:val="26"/>
          <w:szCs w:val="26"/>
        </w:rPr>
        <w:t>-2022 на енергоблоках №1-6</w:t>
      </w:r>
      <w:r w:rsidR="00CD67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ВП ЗАЕС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B4BA4">
        <w:rPr>
          <w:rFonts w:ascii="Times New Roman" w:hAnsi="Times New Roman" w:cs="Times New Roman"/>
          <w:sz w:val="26"/>
          <w:szCs w:val="26"/>
        </w:rPr>
        <w:t xml:space="preserve">но відкриті торги на закупівлю: </w:t>
      </w:r>
      <w:r w:rsidR="007278DF">
        <w:rPr>
          <w:rFonts w:ascii="Times New Roman" w:hAnsi="Times New Roman" w:cs="Times New Roman"/>
          <w:sz w:val="26"/>
          <w:szCs w:val="26"/>
        </w:rPr>
        <w:t xml:space="preserve">ДК 021:2015 42410000-3 </w:t>
      </w:r>
      <w:proofErr w:type="spellStart"/>
      <w:r w:rsidR="007278DF">
        <w:rPr>
          <w:rFonts w:ascii="Times New Roman" w:hAnsi="Times New Roman" w:cs="Times New Roman"/>
          <w:sz w:val="26"/>
          <w:szCs w:val="26"/>
        </w:rPr>
        <w:t>Підіймально</w:t>
      </w:r>
      <w:proofErr w:type="spellEnd"/>
      <w:r w:rsidR="007278DF">
        <w:rPr>
          <w:rFonts w:ascii="Times New Roman" w:hAnsi="Times New Roman" w:cs="Times New Roman"/>
          <w:sz w:val="26"/>
          <w:szCs w:val="26"/>
        </w:rPr>
        <w:t>-транспортувальне обладнання</w:t>
      </w:r>
      <w:r w:rsidR="005740AF">
        <w:rPr>
          <w:rFonts w:ascii="Times New Roman" w:hAnsi="Times New Roman" w:cs="Times New Roman"/>
          <w:sz w:val="26"/>
          <w:szCs w:val="26"/>
        </w:rPr>
        <w:t xml:space="preserve"> </w:t>
      </w:r>
      <w:r w:rsidR="007278DF">
        <w:rPr>
          <w:rFonts w:ascii="Times New Roman" w:hAnsi="Times New Roman" w:cs="Times New Roman"/>
          <w:sz w:val="26"/>
          <w:szCs w:val="26"/>
        </w:rPr>
        <w:t>(Траверса універсальна та перевантажувальний контейнер</w:t>
      </w:r>
      <w:r w:rsidR="00BB4BA4" w:rsidRPr="00BB4BA4">
        <w:rPr>
          <w:rFonts w:ascii="Times New Roman" w:hAnsi="Times New Roman" w:cs="Times New Roman"/>
          <w:sz w:val="26"/>
          <w:szCs w:val="26"/>
        </w:rPr>
        <w:t xml:space="preserve"> для  ВП ЗАЕС)  в рамках отриманої заявки ВП ЗАЕС.</w:t>
      </w:r>
    </w:p>
    <w:p w:rsidR="00DF6678" w:rsidRPr="00AF5902" w:rsidRDefault="008D44DF" w:rsidP="00AF590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F5902">
        <w:rPr>
          <w:rFonts w:ascii="Times New Roman" w:hAnsi="Times New Roman" w:cs="Times New Roman"/>
          <w:sz w:val="26"/>
          <w:szCs w:val="26"/>
        </w:rPr>
        <w:fldChar w:fldCharType="begin"/>
      </w:r>
      <w:r w:rsidR="00AF5902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AF5902" w:rsidRPr="00AF5902">
        <w:rPr>
          <w:rFonts w:ascii="Times New Roman" w:hAnsi="Times New Roman" w:cs="Times New Roman"/>
          <w:sz w:val="26"/>
          <w:szCs w:val="26"/>
        </w:rPr>
        <w:instrText>https://prozorro.gov.ua/tender/UA-2021-09-01-000753-c</w:instrText>
      </w:r>
      <w:r w:rsidR="00AF5902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AF5902">
        <w:rPr>
          <w:rFonts w:ascii="Times New Roman" w:hAnsi="Times New Roman" w:cs="Times New Roman"/>
          <w:sz w:val="26"/>
          <w:szCs w:val="26"/>
        </w:rPr>
        <w:fldChar w:fldCharType="separate"/>
      </w:r>
      <w:r w:rsidR="00AF5902" w:rsidRPr="00822966">
        <w:rPr>
          <w:rStyle w:val="a3"/>
          <w:rFonts w:ascii="Times New Roman" w:hAnsi="Times New Roman" w:cs="Times New Roman"/>
          <w:sz w:val="26"/>
          <w:szCs w:val="26"/>
        </w:rPr>
        <w:t>https://prozorro.gov.ua/tender/UA-2021-09-01-000753-c</w:t>
      </w:r>
      <w:r w:rsidR="00AF5902">
        <w:rPr>
          <w:rFonts w:ascii="Times New Roman" w:hAnsi="Times New Roman" w:cs="Times New Roman"/>
          <w:sz w:val="26"/>
          <w:szCs w:val="26"/>
        </w:rPr>
        <w:fldChar w:fldCharType="end"/>
      </w:r>
      <w:r w:rsidR="00AF5902" w:rsidRPr="00AF59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D51BB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A06B6">
        <w:rPr>
          <w:rFonts w:ascii="Times New Roman" w:hAnsi="Times New Roman" w:cs="Times New Roman"/>
          <w:sz w:val="26"/>
          <w:szCs w:val="26"/>
        </w:rPr>
        <w:t>иректор ВП «Централізовані закупівлі</w:t>
      </w:r>
      <w:r w:rsidR="00DF6678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B765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0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51BB">
        <w:rPr>
          <w:rFonts w:ascii="Times New Roman" w:hAnsi="Times New Roman" w:cs="Times New Roman"/>
          <w:sz w:val="26"/>
          <w:szCs w:val="26"/>
        </w:rPr>
        <w:t xml:space="preserve">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4409"/>
    <w:rsid w:val="002805F2"/>
    <w:rsid w:val="002A06B6"/>
    <w:rsid w:val="002E6811"/>
    <w:rsid w:val="002E6BDA"/>
    <w:rsid w:val="00472E44"/>
    <w:rsid w:val="0049323F"/>
    <w:rsid w:val="004E257D"/>
    <w:rsid w:val="005740AF"/>
    <w:rsid w:val="00620631"/>
    <w:rsid w:val="0066068C"/>
    <w:rsid w:val="007278DF"/>
    <w:rsid w:val="00780BA4"/>
    <w:rsid w:val="00820444"/>
    <w:rsid w:val="00860285"/>
    <w:rsid w:val="008D44DF"/>
    <w:rsid w:val="00987FC9"/>
    <w:rsid w:val="00991179"/>
    <w:rsid w:val="00A8021B"/>
    <w:rsid w:val="00AE301C"/>
    <w:rsid w:val="00AF5902"/>
    <w:rsid w:val="00B7652F"/>
    <w:rsid w:val="00BB4BA4"/>
    <w:rsid w:val="00C87A92"/>
    <w:rsid w:val="00CD6742"/>
    <w:rsid w:val="00CF2792"/>
    <w:rsid w:val="00CF76A6"/>
    <w:rsid w:val="00D84CC8"/>
    <w:rsid w:val="00DD51BB"/>
    <w:rsid w:val="00DF6678"/>
    <w:rsid w:val="00E71884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4D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28</cp:revision>
  <dcterms:created xsi:type="dcterms:W3CDTF">2021-01-15T08:04:00Z</dcterms:created>
  <dcterms:modified xsi:type="dcterms:W3CDTF">2021-09-02T06:50:00Z</dcterms:modified>
</cp:coreProperties>
</file>