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7D" w:rsidRDefault="008D44DF" w:rsidP="000571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10905" w:rsidRPr="00D10905" w:rsidRDefault="00D10905" w:rsidP="00D109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0905">
        <w:rPr>
          <w:rFonts w:ascii="Times New Roman" w:hAnsi="Times New Roman" w:cs="Times New Roman"/>
          <w:b/>
          <w:sz w:val="26"/>
          <w:szCs w:val="26"/>
        </w:rPr>
        <w:t>ДК 021:2015 – 32320000-2 Телевізійне й аудіовізуальне обладнання</w:t>
      </w:r>
    </w:p>
    <w:p w:rsidR="00D10905" w:rsidRDefault="00D10905" w:rsidP="00D109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0905">
        <w:rPr>
          <w:rFonts w:ascii="Times New Roman" w:hAnsi="Times New Roman" w:cs="Times New Roman"/>
          <w:b/>
          <w:sz w:val="26"/>
          <w:szCs w:val="26"/>
        </w:rPr>
        <w:t>(Система промислового телебачення для енергоблоків №3,6 ВП ЗАЕС)</w:t>
      </w:r>
    </w:p>
    <w:p w:rsidR="00D10905" w:rsidRDefault="00D10905" w:rsidP="00D109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F42" w:rsidRPr="00996FDC" w:rsidRDefault="008D44DF" w:rsidP="00D109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="00D10905">
        <w:rPr>
          <w:rFonts w:ascii="Times New Roman" w:hAnsi="Times New Roman" w:cs="Times New Roman"/>
          <w:sz w:val="26"/>
          <w:szCs w:val="26"/>
        </w:rPr>
        <w:t xml:space="preserve">модернізації </w:t>
      </w:r>
      <w:r w:rsidR="009A07B5">
        <w:rPr>
          <w:rFonts w:ascii="Times New Roman" w:hAnsi="Times New Roman" w:cs="Times New Roman"/>
          <w:sz w:val="26"/>
          <w:szCs w:val="26"/>
        </w:rPr>
        <w:t>енергоблок</w:t>
      </w:r>
      <w:r w:rsidR="00D10905">
        <w:rPr>
          <w:rFonts w:ascii="Times New Roman" w:hAnsi="Times New Roman" w:cs="Times New Roman"/>
          <w:sz w:val="26"/>
          <w:szCs w:val="26"/>
        </w:rPr>
        <w:t>ів</w:t>
      </w:r>
      <w:r w:rsidR="000E5F52">
        <w:rPr>
          <w:rFonts w:ascii="Times New Roman" w:hAnsi="Times New Roman" w:cs="Times New Roman"/>
          <w:sz w:val="26"/>
          <w:szCs w:val="26"/>
        </w:rPr>
        <w:t xml:space="preserve"> №</w:t>
      </w:r>
      <w:r w:rsidR="00D10905">
        <w:rPr>
          <w:rFonts w:ascii="Times New Roman" w:hAnsi="Times New Roman" w:cs="Times New Roman"/>
          <w:sz w:val="26"/>
          <w:szCs w:val="26"/>
        </w:rPr>
        <w:t>3,6</w:t>
      </w:r>
      <w:r w:rsidR="009A07B5">
        <w:rPr>
          <w:rFonts w:ascii="Times New Roman" w:hAnsi="Times New Roman" w:cs="Times New Roman"/>
          <w:sz w:val="26"/>
          <w:szCs w:val="26"/>
        </w:rPr>
        <w:t xml:space="preserve"> </w:t>
      </w:r>
      <w:r w:rsidR="002B17EC" w:rsidRPr="002B17EC">
        <w:rPr>
          <w:rFonts w:ascii="Times New Roman" w:hAnsi="Times New Roman" w:cs="Times New Roman"/>
          <w:sz w:val="26"/>
          <w:szCs w:val="26"/>
        </w:rPr>
        <w:t xml:space="preserve">ВП </w:t>
      </w:r>
      <w:r w:rsidR="00D10905">
        <w:rPr>
          <w:rFonts w:ascii="Times New Roman" w:hAnsi="Times New Roman" w:cs="Times New Roman"/>
          <w:sz w:val="26"/>
          <w:szCs w:val="26"/>
        </w:rPr>
        <w:t>З</w:t>
      </w:r>
      <w:r w:rsidR="002B17EC" w:rsidRPr="002B17EC">
        <w:rPr>
          <w:rFonts w:ascii="Times New Roman" w:hAnsi="Times New Roman" w:cs="Times New Roman"/>
          <w:sz w:val="26"/>
          <w:szCs w:val="26"/>
        </w:rPr>
        <w:t>АЕС</w:t>
      </w:r>
      <w:r w:rsidRPr="00D43F42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D10905" w:rsidRPr="00D10905">
        <w:rPr>
          <w:rFonts w:ascii="Times New Roman" w:hAnsi="Times New Roman" w:cs="Times New Roman"/>
          <w:sz w:val="26"/>
          <w:szCs w:val="26"/>
        </w:rPr>
        <w:t>ДК 021:2015 – 32320000-2 Телевізійне й аудіовізуальне обладнання (Система промислового телебачення для енергоблоків №3,6 ВП ЗАЕС)</w:t>
      </w:r>
      <w:r w:rsidR="00BB6426">
        <w:rPr>
          <w:rFonts w:ascii="Times New Roman" w:hAnsi="Times New Roman" w:cs="Times New Roman"/>
          <w:sz w:val="26"/>
          <w:szCs w:val="26"/>
        </w:rPr>
        <w:t>,</w:t>
      </w:r>
      <w:r w:rsidR="000D3FEF" w:rsidRPr="000D3FEF">
        <w:rPr>
          <w:rFonts w:ascii="Times New Roman" w:hAnsi="Times New Roman" w:cs="Times New Roman"/>
          <w:sz w:val="26"/>
          <w:szCs w:val="26"/>
        </w:rPr>
        <w:t xml:space="preserve"> за процедурою відкритих торгів</w:t>
      </w:r>
      <w:r w:rsidR="000D3FEF">
        <w:rPr>
          <w:rFonts w:ascii="Times New Roman" w:hAnsi="Times New Roman" w:cs="Times New Roman"/>
          <w:sz w:val="26"/>
          <w:szCs w:val="26"/>
        </w:rPr>
        <w:t>.</w:t>
      </w:r>
      <w:r w:rsidR="0005717D" w:rsidRPr="0005717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B17EC" w:rsidRPr="00D10905" w:rsidRDefault="002B17EC" w:rsidP="009A07B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F6678" w:rsidRDefault="008D44DF" w:rsidP="009A07B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D42959"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Pr="00D43F42" w:rsidRDefault="00D42959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0406CD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https://prozorro.gov.ua/tender/UA-2021-08-03-012015-b</w:t>
        </w:r>
      </w:hyperlink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466970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466970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</w:t>
      </w:r>
      <w:r w:rsidR="00466970">
        <w:rPr>
          <w:rFonts w:ascii="Times New Roman" w:hAnsi="Times New Roman" w:cs="Times New Roman"/>
          <w:sz w:val="26"/>
          <w:szCs w:val="26"/>
        </w:rPr>
        <w:tab/>
      </w:r>
      <w:r w:rsidRPr="00DF6678">
        <w:rPr>
          <w:rFonts w:ascii="Times New Roman" w:hAnsi="Times New Roman" w:cs="Times New Roman"/>
          <w:sz w:val="26"/>
          <w:szCs w:val="26"/>
        </w:rPr>
        <w:t xml:space="preserve"> </w:t>
      </w:r>
      <w:r w:rsidR="00466970">
        <w:rPr>
          <w:rFonts w:ascii="Times New Roman" w:hAnsi="Times New Roman" w:cs="Times New Roman"/>
          <w:sz w:val="26"/>
          <w:szCs w:val="26"/>
          <w:lang w:val="ru-RU"/>
        </w:rPr>
        <w:t>Олег ДОРОШЕНКО</w:t>
      </w:r>
    </w:p>
    <w:sectPr w:rsidR="00DF6678" w:rsidRPr="00466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5717D"/>
    <w:rsid w:val="000D3FEF"/>
    <w:rsid w:val="000E5F52"/>
    <w:rsid w:val="002B17EC"/>
    <w:rsid w:val="00466970"/>
    <w:rsid w:val="004E257D"/>
    <w:rsid w:val="008D44DF"/>
    <w:rsid w:val="00990B3A"/>
    <w:rsid w:val="00991179"/>
    <w:rsid w:val="00996FDC"/>
    <w:rsid w:val="009A07B5"/>
    <w:rsid w:val="00A7535D"/>
    <w:rsid w:val="00BB6426"/>
    <w:rsid w:val="00CF2792"/>
    <w:rsid w:val="00D10905"/>
    <w:rsid w:val="00D42959"/>
    <w:rsid w:val="00D43F4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FE74"/>
  <w15:docId w15:val="{08FA4B22-DFB2-42CC-838E-2A805E7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8-03-012015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Скубрій Наталія Вікторівна</cp:lastModifiedBy>
  <cp:revision>2</cp:revision>
  <dcterms:created xsi:type="dcterms:W3CDTF">2021-08-03T18:08:00Z</dcterms:created>
  <dcterms:modified xsi:type="dcterms:W3CDTF">2021-08-03T18:08:00Z</dcterms:modified>
</cp:coreProperties>
</file>