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66" w:rsidRPr="008E6066" w:rsidRDefault="008D44DF" w:rsidP="008E606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39F4" w:rsidRPr="002939F4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2C6CB6" w:rsidRPr="002C6CB6">
        <w:rPr>
          <w:rFonts w:ascii="Times New Roman" w:hAnsi="Times New Roman" w:cs="Times New Roman"/>
          <w:b/>
          <w:sz w:val="26"/>
          <w:szCs w:val="26"/>
        </w:rPr>
        <w:t>42130000-9 Арматура трубопровідна: крани, вентилі, клапани та подібні пристрої (Набивка графітова для ВП ХАЕС: лот 1 -  42130000-9 Арматура трубопровідна: крани, вентилі, клапани та подібні пристрої (набивка графітова для ВП ХАЕС – 392 кг), лот  2 -  42130000-9 Арматура трубопровідна: крани, вентилі, клапани та подібні пристрої (набивка графітова для ВП ХАЕС – 69 кг)</w:t>
      </w:r>
    </w:p>
    <w:p w:rsidR="008E6066" w:rsidRDefault="008E6066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F2276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</w:t>
      </w:r>
      <w:r w:rsidR="002C6CB6">
        <w:rPr>
          <w:rFonts w:ascii="Times New Roman" w:hAnsi="Times New Roman" w:cs="Times New Roman"/>
          <w:sz w:val="26"/>
          <w:szCs w:val="26"/>
        </w:rPr>
        <w:t xml:space="preserve"> </w:t>
      </w:r>
      <w:r w:rsidR="002C6CB6" w:rsidRPr="002C6CB6">
        <w:rPr>
          <w:rFonts w:ascii="Times New Roman" w:hAnsi="Times New Roman" w:cs="Times New Roman"/>
          <w:sz w:val="26"/>
          <w:szCs w:val="26"/>
        </w:rPr>
        <w:t>проведення капітального ремонту арматури реакторного відділення</w:t>
      </w:r>
      <w:r w:rsidR="00EB591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згідно з затвердженими графіками на ВП </w:t>
      </w:r>
      <w:r w:rsidR="002939F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</w:t>
      </w:r>
      <w:r w:rsidR="002939F4"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: </w:t>
      </w:r>
      <w:r w:rsidR="002939F4" w:rsidRPr="002939F4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2C6CB6" w:rsidRPr="002C6CB6">
        <w:rPr>
          <w:rFonts w:ascii="Times New Roman" w:hAnsi="Times New Roman" w:cs="Times New Roman"/>
          <w:sz w:val="26"/>
          <w:szCs w:val="26"/>
        </w:rPr>
        <w:t>42130000-9 Арматура трубопровідна: крани, вентилі, клапани та подібні пристрої (Набивка графітова для ВП ХАЕС: лот 1 -  42130000-9 Арматура трубопровідна: крани, вентилі, клапани та подібні пристрої (набивка графітова для ВП ХАЕС – 392 кг), лот  2 -  42130000-9 Арматура трубопровідна: крани, вентилі, клапани та подібні пристрої (набивка графітова для ВП ХАЕС – 69 кг)</w:t>
      </w:r>
    </w:p>
    <w:p w:rsidR="00DF6678" w:rsidRPr="002939F4" w:rsidRDefault="008D44DF" w:rsidP="00E17F1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17F1A">
        <w:rPr>
          <w:rFonts w:ascii="Times New Roman" w:hAnsi="Times New Roman" w:cs="Times New Roman"/>
          <w:sz w:val="26"/>
          <w:szCs w:val="26"/>
        </w:rPr>
        <w:fldChar w:fldCharType="begin"/>
      </w:r>
      <w:r w:rsidR="00E17F1A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E17F1A" w:rsidRPr="00E17F1A">
        <w:rPr>
          <w:rFonts w:ascii="Times New Roman" w:hAnsi="Times New Roman" w:cs="Times New Roman"/>
          <w:sz w:val="26"/>
          <w:szCs w:val="26"/>
        </w:rPr>
        <w:instrText>https://prozorro.gov.ua/tender/UA-2021-06-02-003487-c</w:instrText>
      </w:r>
      <w:r w:rsidR="00E17F1A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E17F1A">
        <w:rPr>
          <w:rFonts w:ascii="Times New Roman" w:hAnsi="Times New Roman" w:cs="Times New Roman"/>
          <w:sz w:val="26"/>
          <w:szCs w:val="26"/>
        </w:rPr>
        <w:fldChar w:fldCharType="separate"/>
      </w:r>
      <w:r w:rsidR="00E17F1A" w:rsidRPr="00EC3E46">
        <w:rPr>
          <w:rStyle w:val="a3"/>
          <w:rFonts w:ascii="Times New Roman" w:hAnsi="Times New Roman" w:cs="Times New Roman"/>
          <w:sz w:val="26"/>
          <w:szCs w:val="26"/>
        </w:rPr>
        <w:t>https://prozorro.gov.ua/tender/UA-2021-06-02-003487-c</w:t>
      </w:r>
      <w:r w:rsidR="00E17F1A">
        <w:rPr>
          <w:rFonts w:ascii="Times New Roman" w:hAnsi="Times New Roman" w:cs="Times New Roman"/>
          <w:sz w:val="26"/>
          <w:szCs w:val="26"/>
        </w:rPr>
        <w:fldChar w:fldCharType="end"/>
      </w:r>
      <w:r w:rsidR="00E17F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</w:t>
      </w:r>
      <w:r w:rsidR="002C6CB6">
        <w:rPr>
          <w:rFonts w:ascii="Times New Roman" w:hAnsi="Times New Roman" w:cs="Times New Roman"/>
          <w:sz w:val="26"/>
          <w:szCs w:val="26"/>
        </w:rPr>
        <w:t>их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додатк</w:t>
      </w:r>
      <w:r w:rsidR="002C6CB6">
        <w:rPr>
          <w:rFonts w:ascii="Times New Roman" w:hAnsi="Times New Roman" w:cs="Times New Roman"/>
          <w:sz w:val="26"/>
          <w:szCs w:val="26"/>
        </w:rPr>
        <w:t>ах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939F4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939F4"/>
    <w:rsid w:val="002C6CB6"/>
    <w:rsid w:val="004E257D"/>
    <w:rsid w:val="008D44DF"/>
    <w:rsid w:val="008E6066"/>
    <w:rsid w:val="00991179"/>
    <w:rsid w:val="00CF2792"/>
    <w:rsid w:val="00DF6678"/>
    <w:rsid w:val="00E17F1A"/>
    <w:rsid w:val="00EB591E"/>
    <w:rsid w:val="00F015CD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1F9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2939F4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2939F4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dcterms:created xsi:type="dcterms:W3CDTF">2021-05-28T07:23:00Z</dcterms:created>
  <dcterms:modified xsi:type="dcterms:W3CDTF">2021-06-03T05:41:00Z</dcterms:modified>
</cp:coreProperties>
</file>