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07B5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 xml:space="preserve">ДК 021:2015 35110000-8 Протипожежне, рятувальне та захисне обладнання </w:t>
      </w:r>
    </w:p>
    <w:p w:rsidR="00A7535D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>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076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1,</w:t>
      </w:r>
      <w:r w:rsidR="00076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2 ВП РАЕС)</w:t>
      </w:r>
    </w:p>
    <w:p w:rsidR="00990B3A" w:rsidRPr="009A07B5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9A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</w:t>
      </w:r>
      <w:r w:rsidR="00A55937">
        <w:rPr>
          <w:rFonts w:ascii="Times New Roman" w:hAnsi="Times New Roman" w:cs="Times New Roman"/>
          <w:sz w:val="26"/>
          <w:szCs w:val="26"/>
        </w:rPr>
        <w:t>а</w:t>
      </w:r>
      <w:r w:rsidR="00D43F42" w:rsidRPr="00D43F42">
        <w:rPr>
          <w:rFonts w:ascii="Times New Roman" w:hAnsi="Times New Roman" w:cs="Times New Roman"/>
          <w:sz w:val="26"/>
          <w:szCs w:val="26"/>
        </w:rPr>
        <w:t>м</w:t>
      </w:r>
      <w:r w:rsidR="00A55937">
        <w:rPr>
          <w:rFonts w:ascii="Times New Roman" w:hAnsi="Times New Roman" w:cs="Times New Roman"/>
          <w:sz w:val="26"/>
          <w:szCs w:val="26"/>
        </w:rPr>
        <w:t>и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енергоблоків №</w:t>
      </w:r>
      <w:r w:rsidR="00A55937">
        <w:rPr>
          <w:rFonts w:ascii="Times New Roman" w:hAnsi="Times New Roman" w:cs="Times New Roman"/>
          <w:sz w:val="26"/>
          <w:szCs w:val="26"/>
        </w:rPr>
        <w:t xml:space="preserve"> </w:t>
      </w:r>
      <w:r w:rsidR="009A07B5">
        <w:rPr>
          <w:rFonts w:ascii="Times New Roman" w:hAnsi="Times New Roman" w:cs="Times New Roman"/>
          <w:sz w:val="26"/>
          <w:szCs w:val="26"/>
        </w:rPr>
        <w:t>1,</w:t>
      </w:r>
      <w:r w:rsidR="00A55937">
        <w:rPr>
          <w:rFonts w:ascii="Times New Roman" w:hAnsi="Times New Roman" w:cs="Times New Roman"/>
          <w:sz w:val="26"/>
          <w:szCs w:val="26"/>
        </w:rPr>
        <w:t xml:space="preserve"> </w:t>
      </w:r>
      <w:r w:rsidR="009A07B5">
        <w:rPr>
          <w:rFonts w:ascii="Times New Roman" w:hAnsi="Times New Roman" w:cs="Times New Roman"/>
          <w:sz w:val="26"/>
          <w:szCs w:val="26"/>
        </w:rPr>
        <w:t>2</w:t>
      </w:r>
      <w:r w:rsidR="00A7535D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ВП </w:t>
      </w:r>
      <w:r w:rsidR="009A07B5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>АЕС ДП</w:t>
      </w:r>
      <w:r w:rsidR="009976AF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D43F42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  <w:r w:rsidR="009A07B5" w:rsidRPr="009A07B5">
        <w:rPr>
          <w:rFonts w:ascii="Times New Roman" w:hAnsi="Times New Roman" w:cs="Times New Roman"/>
          <w:sz w:val="26"/>
          <w:szCs w:val="26"/>
        </w:rPr>
        <w:t>ДК</w:t>
      </w:r>
      <w:r w:rsidR="009976AF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9A07B5" w:rsidRPr="009A07B5">
        <w:rPr>
          <w:rFonts w:ascii="Times New Roman" w:hAnsi="Times New Roman" w:cs="Times New Roman"/>
          <w:sz w:val="26"/>
          <w:szCs w:val="26"/>
        </w:rPr>
        <w:t>021:2015 35110000-8 Протипожежне, рятувальне та захисне обладнання 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076EB6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1,</w:t>
      </w:r>
      <w:r w:rsidR="00076EB6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2 ВП РАЕС)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9976AF" w:rsidRDefault="009976A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26B0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https://prozorro.gov.ua/tender/UA-2021-03-03-009295-c</w:t>
        </w:r>
      </w:hyperlink>
      <w:r w:rsidRPr="00997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99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99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</w:t>
      </w:r>
      <w:r w:rsidR="009976AF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bookmarkStart w:id="0" w:name="_GoBack"/>
      <w:bookmarkEnd w:id="0"/>
      <w:r w:rsidRPr="00DF6678">
        <w:rPr>
          <w:rFonts w:ascii="Times New Roman" w:hAnsi="Times New Roman" w:cs="Times New Roman"/>
          <w:sz w:val="26"/>
          <w:szCs w:val="26"/>
        </w:rPr>
        <w:t xml:space="preserve">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76EB6"/>
    <w:rsid w:val="000D3FEF"/>
    <w:rsid w:val="004E257D"/>
    <w:rsid w:val="008D44DF"/>
    <w:rsid w:val="00990B3A"/>
    <w:rsid w:val="00991179"/>
    <w:rsid w:val="00996FDC"/>
    <w:rsid w:val="009976AF"/>
    <w:rsid w:val="009A07B5"/>
    <w:rsid w:val="00A55937"/>
    <w:rsid w:val="00A7535D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401BB-99BD-4353-830C-F485911C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03-00929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2021-03-03T14:15:00Z</dcterms:created>
  <dcterms:modified xsi:type="dcterms:W3CDTF">2021-03-03T14:15:00Z</dcterms:modified>
</cp:coreProperties>
</file>