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4D728D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4D728D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D728D" w:rsidRPr="004D72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ДК 021:2015 42110000-3 Турбіни та мотори (Запасні частини до турбін К-1000-60/1500-2, К-1100-60/1500-2М для ВП ЗАЕС)</w:t>
      </w:r>
    </w:p>
    <w:p w:rsidR="007749BF" w:rsidRDefault="008D44DF" w:rsidP="00C76A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D91F57" w:rsidRPr="00D91F5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D91F57"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1436D5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1436D5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 w:rsidR="001436D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1436D5" w:rsidRPr="001D1931">
        <w:rPr>
          <w:rFonts w:ascii="Times New Roman" w:hAnsi="Times New Roman" w:cs="Times New Roman"/>
          <w:sz w:val="26"/>
          <w:szCs w:val="26"/>
        </w:rPr>
        <w:t xml:space="preserve"> </w:t>
      </w:r>
      <w:r w:rsidR="001436D5">
        <w:rPr>
          <w:rFonts w:ascii="Times New Roman" w:hAnsi="Times New Roman" w:cs="Times New Roman"/>
          <w:sz w:val="26"/>
          <w:szCs w:val="26"/>
        </w:rPr>
        <w:t xml:space="preserve">було застосовано переговорну процедуру </w:t>
      </w:r>
      <w:r w:rsidR="005B631D">
        <w:rPr>
          <w:rFonts w:ascii="Times New Roman" w:hAnsi="Times New Roman" w:cs="Times New Roman"/>
          <w:sz w:val="26"/>
          <w:szCs w:val="26"/>
        </w:rPr>
        <w:t xml:space="preserve">з АТ «Турбоатом» на </w:t>
      </w:r>
      <w:r w:rsidR="001436D5" w:rsidRPr="00CF5B5C">
        <w:rPr>
          <w:rFonts w:ascii="Times New Roman" w:hAnsi="Times New Roman" w:cs="Times New Roman"/>
          <w:sz w:val="26"/>
          <w:szCs w:val="26"/>
        </w:rPr>
        <w:t>закупівл</w:t>
      </w:r>
      <w:r w:rsidR="005B631D">
        <w:rPr>
          <w:rFonts w:ascii="Times New Roman" w:hAnsi="Times New Roman" w:cs="Times New Roman"/>
          <w:sz w:val="26"/>
          <w:szCs w:val="26"/>
        </w:rPr>
        <w:t>ю</w:t>
      </w:r>
      <w:r w:rsidR="001436D5" w:rsidRPr="00CF5B5C">
        <w:rPr>
          <w:rFonts w:ascii="Times New Roman" w:hAnsi="Times New Roman" w:cs="Times New Roman"/>
          <w:sz w:val="26"/>
          <w:szCs w:val="26"/>
        </w:rPr>
        <w:t xml:space="preserve">: </w:t>
      </w:r>
      <w:r w:rsidR="004D728D" w:rsidRPr="004D72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ДК 021:2015 42110000-3 Турбіни та мотори (Запасні частини до турбін К-1000-60/1500-2, К-1100-60/1500-2М для ВП ЗАЕС)</w:t>
      </w:r>
      <w:r w:rsidR="00D91F57" w:rsidRPr="00D91F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D91F57" w:rsidRDefault="008D44DF" w:rsidP="00D91F5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C6B99" w:rsidRDefault="00D872F9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6C6B99" w:rsidRPr="00C37FD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https://prozorro.gov.ua/tender/UA-2021-02-18-003198-c</w:t>
        </w:r>
      </w:hyperlink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 xml:space="preserve">конавчої влади, що забезпечує формування та реалізує державну політику у сфері публічних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36D5"/>
    <w:rsid w:val="004D728D"/>
    <w:rsid w:val="004E257D"/>
    <w:rsid w:val="004F41D6"/>
    <w:rsid w:val="00594F84"/>
    <w:rsid w:val="005B631D"/>
    <w:rsid w:val="005B6E69"/>
    <w:rsid w:val="006C6B99"/>
    <w:rsid w:val="006F2662"/>
    <w:rsid w:val="007749BF"/>
    <w:rsid w:val="008C51AE"/>
    <w:rsid w:val="008D44DF"/>
    <w:rsid w:val="00991179"/>
    <w:rsid w:val="00C76AFF"/>
    <w:rsid w:val="00CF2792"/>
    <w:rsid w:val="00D872F9"/>
    <w:rsid w:val="00D91F57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18-00319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Білецький Павло Васильович</cp:lastModifiedBy>
  <cp:revision>2</cp:revision>
  <cp:lastPrinted>2021-01-06T06:29:00Z</cp:lastPrinted>
  <dcterms:created xsi:type="dcterms:W3CDTF">2022-07-14T14:39:00Z</dcterms:created>
  <dcterms:modified xsi:type="dcterms:W3CDTF">2022-07-14T14:39:00Z</dcterms:modified>
</cp:coreProperties>
</file>